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42BE8" w14:textId="2A0DB441" w:rsidR="00D07A77" w:rsidRPr="00D07A77" w:rsidRDefault="00CE58CF" w:rsidP="006407CA">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bookmarkStart w:id="0" w:name="_Toc124404956"/>
      <w:r>
        <w:rPr>
          <w:rFonts w:ascii="Times New Roman" w:eastAsiaTheme="majorEastAsia" w:hAnsi="Times New Roman" w:cs="Times New Roman"/>
          <w:kern w:val="0"/>
          <w:sz w:val="24"/>
          <w:szCs w:val="24"/>
          <w:lang w:val="lt-LT" w:eastAsia="lt-LT"/>
          <w14:ligatures w14:val="none"/>
        </w:rPr>
        <w:t>Pirkimo</w:t>
      </w:r>
      <w:r w:rsidR="004F158C" w:rsidRPr="004F158C">
        <w:rPr>
          <w:rFonts w:ascii="Times New Roman" w:eastAsiaTheme="majorEastAsia" w:hAnsi="Times New Roman" w:cs="Times New Roman"/>
          <w:kern w:val="0"/>
          <w:sz w:val="24"/>
          <w:szCs w:val="24"/>
          <w:lang w:val="lt-LT" w:eastAsia="lt-LT"/>
          <w14:ligatures w14:val="none"/>
        </w:rPr>
        <w:t xml:space="preserve"> sąlygų </w:t>
      </w:r>
      <w:r w:rsidR="00974E70">
        <w:rPr>
          <w:rFonts w:ascii="Times New Roman" w:eastAsiaTheme="majorEastAsia" w:hAnsi="Times New Roman" w:cs="Times New Roman"/>
          <w:kern w:val="0"/>
          <w:sz w:val="24"/>
          <w:szCs w:val="24"/>
          <w:lang w:val="lt-LT" w:eastAsia="lt-LT"/>
          <w14:ligatures w14:val="none"/>
        </w:rPr>
        <w:t>10</w:t>
      </w:r>
      <w:r>
        <w:rPr>
          <w:rFonts w:ascii="Times New Roman" w:eastAsiaTheme="majorEastAsia" w:hAnsi="Times New Roman" w:cs="Times New Roman"/>
          <w:kern w:val="0"/>
          <w:sz w:val="24"/>
          <w:szCs w:val="24"/>
          <w:lang w:val="lt-LT" w:eastAsia="lt-LT"/>
          <w14:ligatures w14:val="none"/>
        </w:rPr>
        <w:t>.</w:t>
      </w:r>
      <w:r w:rsidR="00974E70">
        <w:rPr>
          <w:rFonts w:ascii="Times New Roman" w:eastAsiaTheme="majorEastAsia" w:hAnsi="Times New Roman" w:cs="Times New Roman"/>
          <w:kern w:val="0"/>
          <w:sz w:val="24"/>
          <w:szCs w:val="24"/>
          <w:lang w:val="lt-LT" w:eastAsia="lt-LT"/>
          <w14:ligatures w14:val="none"/>
        </w:rPr>
        <w:t>1</w:t>
      </w:r>
      <w:r w:rsidR="004F158C" w:rsidRPr="004F158C">
        <w:rPr>
          <w:rFonts w:ascii="Times New Roman" w:eastAsiaTheme="majorEastAsia" w:hAnsi="Times New Roman" w:cs="Times New Roman"/>
          <w:kern w:val="0"/>
          <w:sz w:val="24"/>
          <w:szCs w:val="24"/>
          <w:lang w:val="lt-LT" w:eastAsia="lt-LT"/>
          <w14:ligatures w14:val="none"/>
        </w:rPr>
        <w:t xml:space="preserve"> priedas </w:t>
      </w:r>
      <w:r w:rsidR="00D07A77" w:rsidRPr="00D07A77">
        <w:rPr>
          <w:rFonts w:ascii="Times New Roman" w:eastAsiaTheme="majorEastAsia" w:hAnsi="Times New Roman" w:cs="Times New Roman"/>
          <w:kern w:val="0"/>
          <w:sz w:val="24"/>
          <w:szCs w:val="24"/>
          <w:lang w:val="lt-LT" w:eastAsia="lt-LT"/>
          <w14:ligatures w14:val="none"/>
        </w:rPr>
        <w:t>„</w:t>
      </w:r>
      <w:r w:rsidR="006407CA">
        <w:rPr>
          <w:rFonts w:ascii="Times New Roman" w:eastAsiaTheme="majorEastAsia" w:hAnsi="Times New Roman" w:cs="Times New Roman"/>
          <w:kern w:val="0"/>
          <w:sz w:val="24"/>
          <w:szCs w:val="24"/>
          <w:lang w:val="lt-LT" w:eastAsia="lt-LT"/>
          <w14:ligatures w14:val="none"/>
        </w:rPr>
        <w:t>Prekių pirkimo-pardavimo sutarties</w:t>
      </w:r>
      <w:r w:rsidR="006407CA" w:rsidRPr="00E1724F">
        <w:rPr>
          <w:rFonts w:ascii="Times New Roman" w:eastAsiaTheme="majorEastAsia" w:hAnsi="Times New Roman" w:cs="Times New Roman"/>
          <w:kern w:val="0"/>
          <w:sz w:val="24"/>
          <w:szCs w:val="24"/>
          <w:lang w:val="es-ES" w:eastAsia="lt-LT"/>
          <w14:ligatures w14:val="none"/>
        </w:rPr>
        <w:t xml:space="preserve"> </w:t>
      </w:r>
      <w:r w:rsidR="00D07A77" w:rsidRPr="00D07A77">
        <w:rPr>
          <w:rFonts w:ascii="Times New Roman" w:eastAsiaTheme="majorEastAsia" w:hAnsi="Times New Roman" w:cs="Times New Roman"/>
          <w:kern w:val="0"/>
          <w:sz w:val="24"/>
          <w:szCs w:val="24"/>
          <w:lang w:val="lt-LT" w:eastAsia="lt-LT"/>
          <w14:ligatures w14:val="none"/>
        </w:rPr>
        <w:t>Bendrosios sutartie</w:t>
      </w:r>
      <w:r w:rsidR="00D07A77">
        <w:rPr>
          <w:rFonts w:ascii="Times New Roman" w:eastAsiaTheme="majorEastAsia" w:hAnsi="Times New Roman" w:cs="Times New Roman"/>
          <w:kern w:val="0"/>
          <w:sz w:val="24"/>
          <w:szCs w:val="24"/>
          <w:lang w:val="lt-LT" w:eastAsia="lt-LT"/>
          <w14:ligatures w14:val="none"/>
        </w:rPr>
        <w:t>s</w:t>
      </w:r>
      <w:r w:rsidR="00D07A77" w:rsidRPr="00D07A77">
        <w:rPr>
          <w:rFonts w:ascii="Times New Roman" w:eastAsiaTheme="majorEastAsia" w:hAnsi="Times New Roman" w:cs="Times New Roman"/>
          <w:kern w:val="0"/>
          <w:sz w:val="24"/>
          <w:szCs w:val="24"/>
          <w:lang w:val="lt-LT" w:eastAsia="lt-LT"/>
          <w14:ligatures w14:val="none"/>
        </w:rPr>
        <w:t xml:space="preserve"> sąlygos“</w:t>
      </w:r>
      <w:bookmarkEnd w:id="0"/>
    </w:p>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716FC99" w14:textId="6E7F670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p>
    <w:p w14:paraId="60F547FA" w14:textId="19DAA7E2"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26EA8A6D" w14:textId="4192EAD2" w:rsidR="00047386" w:rsidRPr="00A71050" w:rsidRDefault="00A71050" w:rsidP="00A71050">
      <w:pPr>
        <w:pStyle w:val="ListParagraph"/>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4dbd3d8914444fabbc1b7ee8ca648bd1"/>
      <w:bookmarkEnd w:id="3"/>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1D251FC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0e271d38839f402bba94379d63070e29"/>
      <w:bookmarkEnd w:id="4"/>
      <w:r w:rsidRPr="002A36D7">
        <w:rPr>
          <w:rFonts w:ascii="Times New Roman" w:eastAsia="Times New Roman" w:hAnsi="Times New Roman" w:cs="Times New Roman"/>
          <w:color w:val="000000"/>
          <w:kern w:val="0"/>
          <w:sz w:val="24"/>
          <w:szCs w:val="24"/>
          <w:lang w:val="lt-LT"/>
          <w14:ligatures w14:val="none"/>
        </w:rPr>
        <w:t>1.1.1.1.</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Bendrosios sąlygos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ši Sutarties dalis, kuri vadinasi „Prekių pirkimo–pardavimo sutarties Bendrosios sąlygos“;</w:t>
      </w:r>
    </w:p>
    <w:p w14:paraId="6F4ED468" w14:textId="4E9D646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2ef035eace0e4748893cbf0ae3e88bc9"/>
      <w:bookmarkEnd w:id="5"/>
      <w:r w:rsidRPr="002A36D7">
        <w:rPr>
          <w:rFonts w:ascii="Times New Roman" w:eastAsia="Times New Roman" w:hAnsi="Times New Roman" w:cs="Times New Roman"/>
          <w:color w:val="000000"/>
          <w:kern w:val="0"/>
          <w:sz w:val="24"/>
          <w:szCs w:val="24"/>
          <w:lang w:val="lt-LT"/>
          <w14:ligatures w14:val="none"/>
        </w:rPr>
        <w:t>1.1.1.2.</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Pirkėjas,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įsigyjantis Specialiosiose sąlygose ir Sutarties prieduose nurodytas Prekes;</w:t>
      </w:r>
    </w:p>
    <w:p w14:paraId="3E379D5B" w14:textId="4875871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81a79ec2ee1445c8b9f38b5d7d8a09bd"/>
      <w:bookmarkEnd w:id="6"/>
      <w:r w:rsidRPr="002A36D7">
        <w:rPr>
          <w:rFonts w:ascii="Times New Roman" w:eastAsia="Times New Roman" w:hAnsi="Times New Roman" w:cs="Times New Roman"/>
          <w:color w:val="000000"/>
          <w:kern w:val="0"/>
          <w:sz w:val="24"/>
          <w:szCs w:val="24"/>
          <w:lang w:val="lt-LT"/>
          <w14:ligatures w14:val="none"/>
        </w:rPr>
        <w:t>1.1.1.3.</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Pradinės sutarties vertė</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Specialiosiose sąlygose nurodyta</w:t>
      </w:r>
      <w:r w:rsidR="00A7105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0ED44B41"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87168fe677547c58231ed456bcfe799"/>
      <w:bookmarkEnd w:id="7"/>
      <w:r w:rsidRPr="002A36D7">
        <w:rPr>
          <w:rFonts w:ascii="Times New Roman" w:eastAsia="Times New Roman" w:hAnsi="Times New Roman" w:cs="Times New Roman"/>
          <w:color w:val="000000"/>
          <w:kern w:val="0"/>
          <w:sz w:val="24"/>
          <w:szCs w:val="24"/>
          <w:lang w:val="lt-LT"/>
          <w14:ligatures w14:val="none"/>
        </w:rPr>
        <w:t>1.1.1.4.</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Prekės</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A7105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0D9BDCA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c863b15c88004c39a1fe804c808d89c5"/>
      <w:bookmarkEnd w:id="8"/>
      <w:r w:rsidRPr="002A36D7">
        <w:rPr>
          <w:rFonts w:ascii="Times New Roman" w:eastAsia="Times New Roman" w:hAnsi="Times New Roman" w:cs="Times New Roman"/>
          <w:color w:val="000000"/>
          <w:kern w:val="0"/>
          <w:sz w:val="24"/>
          <w:szCs w:val="24"/>
          <w:lang w:val="lt-LT"/>
          <w14:ligatures w14:val="none"/>
        </w:rPr>
        <w:t>1.1.1.5.</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perdavimo–priėmimo aktas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dokumentas,</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w:t>
      </w:r>
      <w:r w:rsidR="00B828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gali būti sudaromas dėl kiekvienos dalies atskirai;</w:t>
      </w:r>
    </w:p>
    <w:p w14:paraId="4CAE36CC" w14:textId="551974E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902ec6a02a0140ca931cf7cab542b3ea"/>
      <w:bookmarkEnd w:id="9"/>
      <w:r w:rsidRPr="002A36D7">
        <w:rPr>
          <w:rFonts w:ascii="Times New Roman" w:eastAsia="Times New Roman" w:hAnsi="Times New Roman" w:cs="Times New Roman"/>
          <w:color w:val="000000"/>
          <w:kern w:val="0"/>
          <w:sz w:val="24"/>
          <w:szCs w:val="24"/>
          <w:lang w:val="lt-LT"/>
          <w14:ligatures w14:val="none"/>
        </w:rPr>
        <w:t>1.1.1.6.</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trūkumai</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perdavimo–priėmimo metu ar Prekių garantinio termino galiojimo metu Pirkėjo ar (ir) trečiųjų asmenų nustatyti Prekių kokybės neatitikimai Sutarties ar (ir) įstatymų bei kitų teisės aktų reikalavimams,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397267D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39387b81b9a04a359ab8068e13f5514f"/>
      <w:bookmarkEnd w:id="10"/>
      <w:r w:rsidRPr="002A36D7">
        <w:rPr>
          <w:rFonts w:ascii="Times New Roman" w:eastAsia="Times New Roman" w:hAnsi="Times New Roman" w:cs="Times New Roman"/>
          <w:color w:val="000000"/>
          <w:kern w:val="0"/>
          <w:sz w:val="24"/>
          <w:szCs w:val="24"/>
          <w:lang w:val="lt-LT"/>
          <w14:ligatures w14:val="none"/>
        </w:rPr>
        <w:t>1.1.1.7.</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Sąskaita</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422EB7">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Sutartyje yra numatytas Prekių pristatymas dalimis, Sąskaita gali būti pateikiama dėl kiekvienos dalies atskirai;</w:t>
      </w:r>
    </w:p>
    <w:p w14:paraId="07BC09BF" w14:textId="497F456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4351563eb12f493c9a6e08eedb149bef"/>
      <w:bookmarkEnd w:id="11"/>
      <w:r w:rsidRPr="002A36D7">
        <w:rPr>
          <w:rFonts w:ascii="Times New Roman" w:eastAsia="Times New Roman" w:hAnsi="Times New Roman" w:cs="Times New Roman"/>
          <w:color w:val="000000"/>
          <w:kern w:val="0"/>
          <w:sz w:val="24"/>
          <w:szCs w:val="24"/>
          <w:lang w:val="lt-LT"/>
          <w14:ligatures w14:val="none"/>
        </w:rPr>
        <w:t>1.1.1.8.</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Specialiosios sąlygos</w:t>
      </w:r>
      <w:r w:rsidR="00422EB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1705B60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796971788c69409fb707633bc67bfc4c"/>
      <w:bookmarkEnd w:id="12"/>
      <w:r w:rsidRPr="002A36D7">
        <w:rPr>
          <w:rFonts w:ascii="Times New Roman" w:eastAsia="Times New Roman" w:hAnsi="Times New Roman" w:cs="Times New Roman"/>
          <w:color w:val="000000"/>
          <w:kern w:val="0"/>
          <w:sz w:val="24"/>
          <w:szCs w:val="24"/>
          <w:lang w:val="lt-LT"/>
          <w14:ligatures w14:val="none"/>
        </w:rPr>
        <w:t>1.1.1.9.</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4605A44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ec2a2af337e1421caee5b8b918087054"/>
      <w:bookmarkEnd w:id="13"/>
      <w:r w:rsidRPr="002A36D7">
        <w:rPr>
          <w:rFonts w:ascii="Times New Roman" w:eastAsia="Times New Roman" w:hAnsi="Times New Roman" w:cs="Times New Roman"/>
          <w:color w:val="000000"/>
          <w:kern w:val="0"/>
          <w:sz w:val="24"/>
          <w:szCs w:val="24"/>
          <w:lang w:val="lt-LT"/>
          <w14:ligatures w14:val="none"/>
        </w:rPr>
        <w:t>1.1.1.10.</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kaina</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pagal Sutartį Tiekėjui mokėtina galutinė suma, įskaitant visus privalomus mokesčius ir išlaidas;</w:t>
      </w:r>
    </w:p>
    <w:p w14:paraId="654CFDFE" w14:textId="18B2C93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 w:name="part_c485742336c543c1b91775b398f4ef94"/>
      <w:bookmarkEnd w:id="14"/>
      <w:r w:rsidRPr="002A36D7">
        <w:rPr>
          <w:rFonts w:ascii="Times New Roman" w:eastAsia="Times New Roman" w:hAnsi="Times New Roman" w:cs="Times New Roman"/>
          <w:color w:val="000000"/>
          <w:kern w:val="0"/>
          <w:sz w:val="24"/>
          <w:szCs w:val="24"/>
          <w:lang w:val="lt-LT"/>
          <w14:ligatures w14:val="none"/>
        </w:rPr>
        <w:t>1.1.1.11.</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sąlygos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4CC2E6D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 w:name="part_a038e0cc75b743d8873fa5a25a82a4a1"/>
      <w:bookmarkEnd w:id="15"/>
      <w:r w:rsidRPr="002A36D7">
        <w:rPr>
          <w:rFonts w:ascii="Times New Roman" w:eastAsia="Times New Roman" w:hAnsi="Times New Roman" w:cs="Times New Roman"/>
          <w:color w:val="000000"/>
          <w:kern w:val="0"/>
          <w:sz w:val="24"/>
          <w:szCs w:val="24"/>
          <w:lang w:val="lt-LT"/>
          <w14:ligatures w14:val="none"/>
        </w:rPr>
        <w:t>1.1.1.12.</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06E1530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 w:name="part_e66bd054561c4660ab09a7a1b441934e"/>
      <w:bookmarkEnd w:id="16"/>
      <w:r w:rsidRPr="002A36D7">
        <w:rPr>
          <w:rFonts w:ascii="Times New Roman" w:eastAsia="Times New Roman" w:hAnsi="Times New Roman" w:cs="Times New Roman"/>
          <w:color w:val="000000"/>
          <w:kern w:val="0"/>
          <w:sz w:val="24"/>
          <w:szCs w:val="24"/>
          <w:lang w:val="lt-LT"/>
          <w14:ligatures w14:val="none"/>
        </w:rPr>
        <w:t>1.1.1.13.</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arba Tiekėjas, kiekvienas atskirai, priklausomai nuo konteksto;</w:t>
      </w:r>
    </w:p>
    <w:p w14:paraId="6C460C91" w14:textId="7AB2153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7" w:name="part_25c48089716a46ccb64fe6ca89b561db"/>
      <w:bookmarkEnd w:id="17"/>
      <w:r w:rsidRPr="002A36D7">
        <w:rPr>
          <w:rFonts w:ascii="Times New Roman" w:eastAsia="Times New Roman" w:hAnsi="Times New Roman" w:cs="Times New Roman"/>
          <w:color w:val="000000"/>
          <w:kern w:val="0"/>
          <w:sz w:val="24"/>
          <w:szCs w:val="24"/>
          <w:lang w:val="lt-LT"/>
          <w14:ligatures w14:val="none"/>
        </w:rPr>
        <w:t>1.1.1.14.</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Šalys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Pirkėjas ir Tiekėjas kartu;</w:t>
      </w:r>
    </w:p>
    <w:p w14:paraId="565D03FF" w14:textId="6EA7A6C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8" w:name="part_5cfc5d9636844c68af601a910dd1fc8c"/>
      <w:bookmarkEnd w:id="18"/>
      <w:r w:rsidRPr="002A36D7">
        <w:rPr>
          <w:rFonts w:ascii="Times New Roman" w:eastAsia="Times New Roman" w:hAnsi="Times New Roman" w:cs="Times New Roman"/>
          <w:color w:val="000000"/>
          <w:kern w:val="0"/>
          <w:sz w:val="24"/>
          <w:szCs w:val="24"/>
          <w:lang w:val="lt-LT"/>
          <w14:ligatures w14:val="none"/>
        </w:rPr>
        <w:t>1.1.1.15.</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Tiekėjas</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asmuo, kuris Specialiosiose sąlygose yra įvardytas kaip Tiekėjas,</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tiekiantis Specialiosiose sąlygose nurodytas Prekes;</w:t>
      </w:r>
    </w:p>
    <w:p w14:paraId="496F2813" w14:textId="7B85A74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9" w:name="part_a650dfee2c6a4731bbfb923dedd73656"/>
      <w:bookmarkEnd w:id="19"/>
      <w:r w:rsidRPr="002A36D7">
        <w:rPr>
          <w:rFonts w:ascii="Times New Roman" w:eastAsia="Times New Roman" w:hAnsi="Times New Roman" w:cs="Times New Roman"/>
          <w:color w:val="000000"/>
          <w:kern w:val="0"/>
          <w:sz w:val="24"/>
          <w:szCs w:val="24"/>
          <w:lang w:val="lt-LT"/>
          <w14:ligatures w14:val="none"/>
        </w:rPr>
        <w:lastRenderedPageBreak/>
        <w:t>1.1.1.16.</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VPĮ</w:t>
      </w:r>
      <w:r w:rsidR="0094328A">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0" w:name="part_0723ff3dbb0e4736a6fce1b937dc2b98"/>
      <w:bookmarkEnd w:id="20"/>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59BA656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1" w:name="part_ed3e3666098d4cd7b7f224afddf6bed7"/>
      <w:bookmarkEnd w:id="21"/>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w:t>
      </w:r>
      <w:r w:rsidR="0094328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įstatymai bei teisės aktai, galiojantys Sutarties sudarymo ir vykdymo metu.</w:t>
      </w:r>
    </w:p>
    <w:p w14:paraId="7820D29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2" w:name="part_894592df969944cd90ca84a81569ea8f"/>
      <w:bookmarkEnd w:id="22"/>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047BB2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0C5F3048" w14:textId="183A026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23" w:name="part_45ad96a5be9247e1b0565bc1474d4afd"/>
      <w:bookmarkEnd w:id="23"/>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E1724F" w:rsidRDefault="00047386" w:rsidP="00047386">
      <w:pPr>
        <w:spacing w:after="0" w:line="257" w:lineRule="atLeast"/>
        <w:ind w:left="792"/>
        <w:jc w:val="both"/>
        <w:rPr>
          <w:rFonts w:ascii="Times New Roman" w:eastAsia="Times New Roman" w:hAnsi="Times New Roman" w:cs="Times New Roman"/>
          <w:color w:val="000000"/>
          <w:kern w:val="0"/>
          <w:sz w:val="24"/>
          <w:szCs w:val="24"/>
          <w:lang w:val="es-ES"/>
          <w14:ligatures w14:val="none"/>
        </w:rPr>
      </w:pPr>
    </w:p>
    <w:p w14:paraId="3B00E1B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 w:name="part_d61c00177d1d43f5805b56594b9d6722"/>
      <w:bookmarkEnd w:id="24"/>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5" w:name="part_91b61d274d154c36a9a6fd4eea0e648c"/>
      <w:bookmarkEnd w:id="25"/>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6" w:name="part_6f55083f24404fcba138d423fb22634f"/>
      <w:bookmarkEnd w:id="26"/>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7" w:name="part_f28213aeb5e348029d62ba9549b5fdf3"/>
      <w:bookmarkEnd w:id="27"/>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8" w:name="part_4473e28ac76e4cfcb1a2f4e0ecffe4c4"/>
      <w:bookmarkEnd w:id="28"/>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9" w:name="part_1df36e9144e74fbd86d011190f06e8cc"/>
      <w:bookmarkEnd w:id="29"/>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325BFA8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9557e735c0ff4dd888233ed137297bf0"/>
      <w:bookmarkEnd w:id="30"/>
      <w:r w:rsidRPr="002A36D7">
        <w:rPr>
          <w:rFonts w:ascii="Times New Roman" w:eastAsia="Times New Roman" w:hAnsi="Times New Roman" w:cs="Times New Roman"/>
          <w:color w:val="000000"/>
          <w:kern w:val="0"/>
          <w:sz w:val="24"/>
          <w:szCs w:val="24"/>
          <w:lang w:val="lt-LT"/>
          <w14:ligatures w14:val="none"/>
        </w:rPr>
        <w:t>1.2.7. Jeigu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 Tais atvejais, kai išrašoma Sąskaita ir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nepasirašomas, Sutarties nuostatos dėl Prekių perdavimo</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963C3A">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išrašymo taikomos ir Sąskaitos išrašymui.</w:t>
      </w:r>
    </w:p>
    <w:p w14:paraId="4EC1B29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0e65faabc0a645c4833ce7d2dcd25dd5"/>
      <w:bookmarkEnd w:id="31"/>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a2ed1d44d3554a54ba3fa672f501fc55"/>
      <w:bookmarkEnd w:id="32"/>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435300E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42dd6360991b4e429501a25c4cd25e0b"/>
      <w:bookmarkEnd w:id="33"/>
      <w:r w:rsidRPr="002A36D7">
        <w:rPr>
          <w:rFonts w:ascii="Times New Roman" w:eastAsia="Times New Roman" w:hAnsi="Times New Roman" w:cs="Times New Roman"/>
          <w:color w:val="000000"/>
          <w:kern w:val="0"/>
          <w:sz w:val="24"/>
          <w:szCs w:val="24"/>
          <w:lang w:val="lt-LT"/>
          <w14:ligatures w14:val="none"/>
        </w:rPr>
        <w:t>1.2.10.</w:t>
      </w:r>
      <w:r w:rsidR="0030755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0B1F1DE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0667364a05704a0b8e735d1c5c6347c5"/>
      <w:bookmarkEnd w:id="34"/>
      <w:r w:rsidRPr="002A36D7">
        <w:rPr>
          <w:rFonts w:ascii="Times New Roman" w:eastAsia="Times New Roman" w:hAnsi="Times New Roman" w:cs="Times New Roman"/>
          <w:color w:val="000000"/>
          <w:kern w:val="0"/>
          <w:sz w:val="24"/>
          <w:szCs w:val="24"/>
          <w:lang w:val="lt-LT"/>
          <w14:ligatures w14:val="none"/>
        </w:rPr>
        <w:t>1.2.11.</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094C7D8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cba0ccac0b1c43ce9a321c946b5882a9"/>
      <w:bookmarkEnd w:id="35"/>
      <w:r w:rsidRPr="002A36D7">
        <w:rPr>
          <w:rFonts w:ascii="Times New Roman" w:eastAsia="Times New Roman" w:hAnsi="Times New Roman" w:cs="Times New Roman"/>
          <w:color w:val="000000"/>
          <w:kern w:val="0"/>
          <w:sz w:val="24"/>
          <w:szCs w:val="24"/>
          <w:lang w:val="lt-LT"/>
          <w14:ligatures w14:val="none"/>
        </w:rPr>
        <w:t>1.2.12.</w:t>
      </w:r>
      <w:r w:rsidR="006259D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56780E8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C3D46D2"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6" w:name="part_d7edcd48d106495b8e59f0f87a962685"/>
      <w:bookmarkEnd w:id="3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4B95A5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8c0f6fa78e004ecf92fbb0f73301a4f9"/>
      <w:bookmarkEnd w:id="37"/>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38" w:name="part_8826590104f14f83b6cedb7e97a5572f"/>
      <w:bookmarkEnd w:id="38"/>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39" w:name="part_9a5720f15e6e450db18f2e3c3f3f0522"/>
      <w:bookmarkEnd w:id="39"/>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E1724F" w:rsidRDefault="00047386" w:rsidP="00047386">
      <w:pPr>
        <w:spacing w:after="0" w:line="276" w:lineRule="atLeast"/>
        <w:jc w:val="both"/>
        <w:rPr>
          <w:rFonts w:ascii="Times New Roman" w:eastAsia="Times New Roman" w:hAnsi="Times New Roman" w:cs="Times New Roman"/>
          <w:color w:val="000000"/>
          <w:kern w:val="0"/>
          <w:sz w:val="24"/>
          <w:szCs w:val="24"/>
          <w:lang w:val="es-ES"/>
          <w14:ligatures w14:val="none"/>
        </w:rPr>
      </w:pPr>
      <w:bookmarkStart w:id="40" w:name="part_707bfe8d0c144f6fb3c44c49d7780e6d"/>
      <w:bookmarkEnd w:id="40"/>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2ef0678e8db0452491fcc490d3cb71cd"/>
      <w:bookmarkEnd w:id="41"/>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37bdb2fbe59b42fab2072c5e4bb7df4e"/>
      <w:bookmarkEnd w:id="42"/>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0596c23fe61f40e5a18fde0f1f91c373"/>
      <w:bookmarkEnd w:id="43"/>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469f5d40c6894f748a008c9b86d57ab6"/>
      <w:bookmarkEnd w:id="44"/>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1ad838d56da24728b26b8646c0d54f19"/>
      <w:bookmarkEnd w:id="45"/>
      <w:r w:rsidRPr="002A36D7">
        <w:rPr>
          <w:rFonts w:ascii="Times New Roman" w:eastAsia="Times New Roman" w:hAnsi="Times New Roman" w:cs="Times New Roman"/>
          <w:color w:val="000000"/>
          <w:kern w:val="0"/>
          <w:sz w:val="24"/>
          <w:szCs w:val="24"/>
          <w:lang w:val="lt-LT"/>
          <w14:ligatures w14:val="none"/>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1679E4" w14:textId="2C4F509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6" w:name="part_b23c1226612e45cbb23579249cc95e5c"/>
      <w:bookmarkEnd w:id="46"/>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rsidR="00ED085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9D374B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3FBBE47" w14:textId="6888AABD"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630dc59410ea4d018c249015972e9995"/>
      <w:bookmarkEnd w:id="47"/>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7D44CF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1c3ae81aed584b558deafcaeab13c24f"/>
      <w:bookmarkEnd w:id="48"/>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392CDA7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24409e4ec9c7473c92b0459f21cbdcae"/>
      <w:bookmarkEnd w:id="49"/>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reikalavimų. Šalis turi teisę reikalauti, kad kita Šalis įvykdytų visus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taikomus Sutarties vykdymui. Nė viena iš Sutarties sąlygų nereiškia ir negali būti aiškinama kaip Pirkėjo atsisakymas</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w:t>
      </w:r>
      <w:r w:rsidR="0052237D">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bf2b477ee3004ec6a0cf90489a96c7d9"/>
      <w:bookmarkEnd w:id="50"/>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2574022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6B1A56D" w14:textId="6E83DC66"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1" w:name="part_90113202f3e24cdab3822d5f14c6ddcc"/>
      <w:bookmarkEnd w:id="51"/>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p>
    <w:p w14:paraId="572F1D38"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2" w:name="part_144f3b804ffe4b04911dc573964fbb33"/>
      <w:bookmarkEnd w:id="52"/>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B6B64F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3" w:name="part_651a50a5c11e40c69bd16ca01a7098d2"/>
      <w:bookmarkEnd w:id="53"/>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3FB7C93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4" w:name="part_3d30b092144144729048476418667d38"/>
      <w:bookmarkEnd w:id="54"/>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25A8B74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eea468b00d614f989d5ed8c439c09caa"/>
      <w:bookmarkEnd w:id="55"/>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548BCC4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fbb6cf7e64c24d708247efa32f400266"/>
      <w:bookmarkEnd w:id="56"/>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12287D1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10148fbcc9b34cc19eccfef0ee2e8a52"/>
      <w:bookmarkEnd w:id="57"/>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3C342EB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5ad8bd89a6fb434db623e8bb18ecdbc6"/>
      <w:bookmarkEnd w:id="58"/>
      <w:r w:rsidRPr="002A36D7">
        <w:rPr>
          <w:rFonts w:ascii="Times New Roman" w:eastAsia="Times New Roman" w:hAnsi="Times New Roman" w:cs="Times New Roman"/>
          <w:color w:val="000000"/>
          <w:kern w:val="0"/>
          <w:sz w:val="24"/>
          <w:szCs w:val="24"/>
          <w:lang w:val="lt-LT"/>
          <w14:ligatures w14:val="none"/>
        </w:rPr>
        <w:t>3.1.1.5.</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67B61DA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b15bf7599b11418f9e538eb4d47e2762"/>
      <w:bookmarkEnd w:id="59"/>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w:t>
      </w:r>
      <w:r w:rsidR="00E44CA2">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ūkio</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5767B0D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f7dd04038acf47ba91654fe458a784ce"/>
      <w:bookmarkEnd w:id="60"/>
      <w:r w:rsidRPr="002A36D7">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E44CA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(arba) pirkimo dokumentų nustatytus profesinės kvalifikacijos ir kitus reikalavimus bei turėtų teisę verstis ta veikla, kuriai jie pasitelkiami.</w:t>
      </w:r>
    </w:p>
    <w:p w14:paraId="21A7DAD2" w14:textId="5D1EECC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F827A9D" w14:textId="0D4D1E4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61" w:name="part_62d4bfe29afb4ee59532254f3477eead"/>
      <w:bookmarkEnd w:id="61"/>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138B1FAC" w14:textId="2B7DDD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cbbaa99111db4afebbb94a45e4bd8ef1"/>
      <w:bookmarkEnd w:id="62"/>
      <w:r w:rsidRPr="002A36D7">
        <w:rPr>
          <w:rFonts w:ascii="Times New Roman" w:eastAsia="Times New Roman" w:hAnsi="Times New Roman" w:cs="Times New Roman"/>
          <w:color w:val="000000"/>
          <w:kern w:val="0"/>
          <w:sz w:val="24"/>
          <w:szCs w:val="24"/>
          <w:lang w:val="lt-LT"/>
          <w14:ligatures w14:val="none"/>
        </w:rPr>
        <w:t>3.2.1.</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bei kitus pirkimo dokumentuose nustatytus reikalavimus atitinkantys subtiekėjai ir (ar) specialistai. Šių asmenų veiksmai vykdant Sutartį Tiekėjui sukelia tokias pačias pasekmes ir atsakomybę, kaip jo paties veiksmai. Tiekėjas atsako už savo subtiekėjų</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specialistų</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w:t>
      </w:r>
    </w:p>
    <w:p w14:paraId="5B4ACE7E" w14:textId="383DD624"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3" w:name="part_be68d9fc58ad4da6b195947604d570c5"/>
      <w:bookmarkEnd w:id="63"/>
      <w:r w:rsidRPr="002A36D7">
        <w:rPr>
          <w:rFonts w:ascii="Times New Roman" w:eastAsia="Times New Roman" w:hAnsi="Times New Roman" w:cs="Times New Roman"/>
          <w:color w:val="000000"/>
          <w:kern w:val="0"/>
          <w:sz w:val="24"/>
          <w:szCs w:val="24"/>
          <w:lang w:val="lt-LT"/>
          <w14:ligatures w14:val="none"/>
        </w:rPr>
        <w:t>3.2.2.</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w:t>
      </w:r>
    </w:p>
    <w:p w14:paraId="5FE09CC6" w14:textId="6C274DC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4085a7eb59b8430b9f41b2998b0922e7"/>
      <w:bookmarkEnd w:id="64"/>
      <w:r w:rsidRPr="002A36D7">
        <w:rPr>
          <w:rFonts w:ascii="Times New Roman" w:eastAsia="Times New Roman" w:hAnsi="Times New Roman" w:cs="Times New Roman"/>
          <w:color w:val="000000"/>
          <w:kern w:val="0"/>
          <w:sz w:val="24"/>
          <w:szCs w:val="24"/>
          <w:lang w:val="lt-LT"/>
          <w14:ligatures w14:val="none"/>
        </w:rPr>
        <w:t>3.2.3.</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ne vėliau nei prieš 5 (penkias) darbo dienas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informuotų apie minėtos informacijos pasikeitimus</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bei naujų subtiekėjų pasitelkimą</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visu Sutarties vykdymo metu.</w:t>
      </w:r>
      <w:r w:rsidR="00547EF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w:t>
      </w:r>
      <w:r w:rsidR="00547EF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397245E6"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242872486a4fe2904c757731516486"/>
      <w:bookmarkEnd w:id="65"/>
      <w:r w:rsidRPr="002A36D7">
        <w:rPr>
          <w:rFonts w:ascii="Times New Roman" w:eastAsia="Times New Roman" w:hAnsi="Times New Roman" w:cs="Times New Roman"/>
          <w:color w:val="000000"/>
          <w:kern w:val="0"/>
          <w:sz w:val="24"/>
          <w:szCs w:val="24"/>
          <w:lang w:val="lt-LT"/>
          <w14:ligatures w14:val="none"/>
        </w:rPr>
        <w:t>3.2.4.</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0DC929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0898228ee5fb496d87e0c5ee70507bdb"/>
      <w:bookmarkEnd w:id="66"/>
      <w:r w:rsidRPr="002A36D7">
        <w:rPr>
          <w:rFonts w:ascii="Times New Roman" w:eastAsia="Times New Roman" w:hAnsi="Times New Roman" w:cs="Times New Roman"/>
          <w:color w:val="000000"/>
          <w:kern w:val="0"/>
          <w:sz w:val="24"/>
          <w:szCs w:val="24"/>
          <w:lang w:val="lt-LT"/>
          <w14:ligatures w14:val="none"/>
        </w:rPr>
        <w:t>3.2.5.</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Subtiekėjus, kurių pajėgumais Tiekėjas nesirėmė pirkimo dokumentuose numatytiems kvalifikacijos reikalavimams pagrįsti, Tiekėjas gali keisti savo nuožiūra, apie tai raštu ne vėliau, kaip prieš 5 (penkias) darbo dienas informuodamas Pirkėją. Pirkėjas</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(jeigu buvo taikoma pirkimo dokumentuose)</w:t>
      </w:r>
      <w:r w:rsidR="001272E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2772164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7" w:name="part_561f09f7423f428b900c51e8d48b0ee2"/>
      <w:bookmarkEnd w:id="67"/>
      <w:r w:rsidRPr="002A36D7">
        <w:rPr>
          <w:rFonts w:ascii="Times New Roman" w:eastAsia="Times New Roman" w:hAnsi="Times New Roman" w:cs="Times New Roman"/>
          <w:color w:val="000000"/>
          <w:kern w:val="0"/>
          <w:sz w:val="24"/>
          <w:szCs w:val="24"/>
          <w:lang w:val="lt-LT"/>
          <w14:ligatures w14:val="none"/>
        </w:rPr>
        <w:t>3.2.6.</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w:t>
      </w:r>
    </w:p>
    <w:p w14:paraId="56FEB4DA" w14:textId="445BD76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e974b02aacfd447ea385c83d9d9aafe9"/>
      <w:bookmarkEnd w:id="68"/>
      <w:r w:rsidRPr="002A36D7">
        <w:rPr>
          <w:rFonts w:ascii="Times New Roman" w:eastAsia="Times New Roman" w:hAnsi="Times New Roman" w:cs="Times New Roman"/>
          <w:color w:val="000000"/>
          <w:kern w:val="0"/>
          <w:sz w:val="24"/>
          <w:szCs w:val="24"/>
          <w:lang w:val="lt-LT"/>
          <w14:ligatures w14:val="none"/>
        </w:rPr>
        <w:t>3.2.6.1.</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w:t>
      </w:r>
      <w:r w:rsidR="00675866">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046D006A" w14:textId="12AC883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14136bcf2b7f495c82bbc858510e3db1"/>
      <w:bookmarkEnd w:id="69"/>
      <w:r w:rsidRPr="002A36D7">
        <w:rPr>
          <w:rFonts w:ascii="Times New Roman" w:eastAsia="Times New Roman" w:hAnsi="Times New Roman" w:cs="Times New Roman"/>
          <w:color w:val="000000"/>
          <w:kern w:val="0"/>
          <w:sz w:val="24"/>
          <w:szCs w:val="24"/>
          <w:lang w:val="lt-LT"/>
          <w14:ligatures w14:val="none"/>
        </w:rPr>
        <w:t>3.2.6.2.</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w:t>
      </w:r>
    </w:p>
    <w:p w14:paraId="64B5A797" w14:textId="30D2A5E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beeb5dfd635a4e64acbe3222b07f50a7"/>
      <w:bookmarkEnd w:id="70"/>
      <w:r w:rsidRPr="002A36D7">
        <w:rPr>
          <w:rFonts w:ascii="Times New Roman" w:eastAsia="Times New Roman" w:hAnsi="Times New Roman" w:cs="Times New Roman"/>
          <w:color w:val="000000"/>
          <w:kern w:val="0"/>
          <w:sz w:val="24"/>
          <w:szCs w:val="24"/>
          <w:lang w:val="lt-LT"/>
          <w14:ligatures w14:val="none"/>
        </w:rPr>
        <w:t>3.2.6.3.</w:t>
      </w:r>
      <w:r w:rsidR="00675866">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(toliau – naujas subtiekėjas),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turi atitikti pirkimo dokumentuose nustatytus reikalavimus dėl pašalinimo pagrindų nebuvimo, keliamus kvalifikacijos reikalavimus, Tiekėjo pasiūlyme nurodytą keičiamo subtiekėjo kvalifikaciją pirkimo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dokumentuose nustatytiems kokybiniams kriterijams pagrįsti ir nacionalinio saugumo interesus bei kilmės reikalavimus (jei taikoma).</w:t>
      </w:r>
    </w:p>
    <w:p w14:paraId="27EB37D4" w14:textId="62B322A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7721480452d540af93fb622c609430a6"/>
      <w:bookmarkEnd w:id="71"/>
      <w:r w:rsidRPr="002A36D7">
        <w:rPr>
          <w:rFonts w:ascii="Times New Roman" w:eastAsia="Times New Roman" w:hAnsi="Times New Roman" w:cs="Times New Roman"/>
          <w:color w:val="000000"/>
          <w:kern w:val="0"/>
          <w:sz w:val="24"/>
          <w:szCs w:val="24"/>
          <w:lang w:val="lt-LT"/>
          <w14:ligatures w14:val="none"/>
        </w:rPr>
        <w:t>3.2.7.</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w:t>
      </w:r>
    </w:p>
    <w:p w14:paraId="05C9900B" w14:textId="5E7F1BD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2785f703d048423192b72f5e9eb43447"/>
      <w:bookmarkEnd w:id="72"/>
      <w:r w:rsidRPr="002A36D7">
        <w:rPr>
          <w:rFonts w:ascii="Times New Roman" w:eastAsia="Times New Roman" w:hAnsi="Times New Roman" w:cs="Times New Roman"/>
          <w:color w:val="000000"/>
          <w:kern w:val="0"/>
          <w:sz w:val="24"/>
          <w:szCs w:val="24"/>
          <w:lang w:val="lt-LT"/>
          <w14:ligatures w14:val="none"/>
        </w:rPr>
        <w:t>3.2.7.1.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26AEB46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cfff1cf8985946ffb3f40e1fe955bf69"/>
      <w:bookmarkEnd w:id="73"/>
      <w:r w:rsidRPr="002A36D7">
        <w:rPr>
          <w:rFonts w:ascii="Times New Roman" w:eastAsia="Times New Roman" w:hAnsi="Times New Roman" w:cs="Times New Roman"/>
          <w:color w:val="000000"/>
          <w:kern w:val="0"/>
          <w:sz w:val="24"/>
          <w:szCs w:val="24"/>
          <w:lang w:val="lt-LT"/>
          <w14:ligatures w14:val="none"/>
        </w:rPr>
        <w:t>3.2.7.2.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w:t>
      </w:r>
    </w:p>
    <w:p w14:paraId="5B11D925" w14:textId="0463AFB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fb6b55b9e36c408180d0a10d72434407"/>
      <w:bookmarkEnd w:id="74"/>
      <w:r w:rsidRPr="002A36D7">
        <w:rPr>
          <w:rFonts w:ascii="Times New Roman" w:eastAsia="Times New Roman" w:hAnsi="Times New Roman" w:cs="Times New Roman"/>
          <w:color w:val="000000"/>
          <w:kern w:val="0"/>
          <w:sz w:val="24"/>
          <w:szCs w:val="24"/>
          <w:lang w:val="lt-LT"/>
          <w14:ligatures w14:val="none"/>
        </w:rPr>
        <w:t>3.2.7.3.</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514FB52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fb4bad4fe05240aca737254314a4ba78"/>
      <w:bookmarkEnd w:id="75"/>
      <w:r w:rsidRPr="002A36D7">
        <w:rPr>
          <w:rFonts w:ascii="Times New Roman" w:eastAsia="Times New Roman" w:hAnsi="Times New Roman" w:cs="Times New Roman"/>
          <w:color w:val="000000"/>
          <w:kern w:val="0"/>
          <w:sz w:val="24"/>
          <w:szCs w:val="24"/>
          <w:lang w:val="lt-LT"/>
          <w14:ligatures w14:val="none"/>
        </w:rPr>
        <w:t>3.2.8.</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kurio pajėgumais Tiekėjas rėmėsi, kad atitiktų pirkimo dokumentuose nustatytus kvalifikacijos reikalavimus, ar specialisto</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keitimo pateikti Pirkėjui argumentuotą rašytinį prašymą ir šiuos dokumentus:</w:t>
      </w:r>
    </w:p>
    <w:p w14:paraId="4363D227" w14:textId="0B4EAE5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7ca41910afaf40e9b733eefe3ec1c97f"/>
      <w:bookmarkEnd w:id="76"/>
      <w:r w:rsidRPr="002A36D7">
        <w:rPr>
          <w:rFonts w:ascii="Times New Roman" w:eastAsia="Times New Roman" w:hAnsi="Times New Roman" w:cs="Times New Roman"/>
          <w:color w:val="000000"/>
          <w:kern w:val="0"/>
          <w:sz w:val="24"/>
          <w:szCs w:val="24"/>
          <w:lang w:val="lt-LT"/>
          <w14:ligatures w14:val="none"/>
        </w:rPr>
        <w:t>3.2.8.1.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3E18819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19853ae5e6af45d7aa44c9c903ae4a63"/>
      <w:bookmarkEnd w:id="77"/>
      <w:r w:rsidRPr="002A36D7">
        <w:rPr>
          <w:rFonts w:ascii="Times New Roman" w:eastAsia="Times New Roman" w:hAnsi="Times New Roman" w:cs="Times New Roman"/>
          <w:color w:val="000000"/>
          <w:kern w:val="0"/>
          <w:sz w:val="24"/>
          <w:szCs w:val="24"/>
          <w:lang w:val="lt-LT"/>
          <w14:ligatures w14:val="none"/>
        </w:rPr>
        <w:t>3.2.8.2.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naujo subtiekėjo ar specialisto kvalifikaciją, pašalinimo pagrindų nebuvimą ir atitiktį</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įrodančius dokumentus pagal Sutarties reikalavimus.</w:t>
      </w:r>
    </w:p>
    <w:p w14:paraId="00ADAA67" w14:textId="775E722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85fa84721030441cb1a21cd595ed88ce"/>
      <w:bookmarkEnd w:id="78"/>
      <w:r w:rsidRPr="002A36D7">
        <w:rPr>
          <w:rFonts w:ascii="Times New Roman" w:eastAsia="Times New Roman" w:hAnsi="Times New Roman" w:cs="Times New Roman"/>
          <w:color w:val="000000"/>
          <w:kern w:val="0"/>
          <w:sz w:val="24"/>
          <w:szCs w:val="24"/>
          <w:lang w:val="lt-LT"/>
          <w14:ligatures w14:val="none"/>
        </w:rPr>
        <w:t>3.2.9.</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69D04C6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5d7eface054f403daaaccfd74fe58aef"/>
      <w:bookmarkEnd w:id="79"/>
      <w:r w:rsidRPr="002A36D7">
        <w:rPr>
          <w:rFonts w:ascii="Times New Roman" w:eastAsia="Times New Roman" w:hAnsi="Times New Roman" w:cs="Times New Roman"/>
          <w:color w:val="000000"/>
          <w:kern w:val="0"/>
          <w:sz w:val="24"/>
          <w:szCs w:val="24"/>
          <w:lang w:val="lt-LT"/>
          <w14:ligatures w14:val="none"/>
        </w:rPr>
        <w:t>3.2.10.</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53BF0CE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f4f38adc09c6466fbe273afb3dd9d59a"/>
      <w:bookmarkEnd w:id="80"/>
      <w:r w:rsidRPr="002A36D7">
        <w:rPr>
          <w:rFonts w:ascii="Times New Roman" w:eastAsia="Times New Roman" w:hAnsi="Times New Roman" w:cs="Times New Roman"/>
          <w:color w:val="000000"/>
          <w:kern w:val="0"/>
          <w:sz w:val="24"/>
          <w:szCs w:val="24"/>
          <w:lang w:val="lt-LT"/>
          <w14:ligatures w14:val="none"/>
        </w:rPr>
        <w:t>3.2.11.</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privalo pakeisti subtiekėją ar specialistą, jei paaiškėja, kad jis neatitinka jam pirkimo dokumentuose keliamų reikalavimų.</w:t>
      </w:r>
    </w:p>
    <w:p w14:paraId="1F17E5D6" w14:textId="2A847AF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d90b27fd94624533b884a31cc6cc0b3a"/>
      <w:bookmarkEnd w:id="81"/>
      <w:r w:rsidRPr="002A36D7">
        <w:rPr>
          <w:rFonts w:ascii="Times New Roman" w:eastAsia="Times New Roman" w:hAnsi="Times New Roman" w:cs="Times New Roman"/>
          <w:color w:val="000000"/>
          <w:kern w:val="0"/>
          <w:sz w:val="24"/>
          <w:szCs w:val="24"/>
          <w:lang w:val="lt-LT"/>
          <w14:ligatures w14:val="none"/>
        </w:rPr>
        <w:t>3.2.12.</w:t>
      </w:r>
      <w:r w:rsidR="00130E6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00130E6B">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376D6AB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88A3299" w14:textId="7777777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2" w:name="part_26c80d6f81204022af41722e9247b5fb"/>
      <w:bookmarkEnd w:id="82"/>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9381CC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0e3c3532b5874595a58882403ad7467d"/>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175dce27c4984e3785c5fd2e1307ebbb"/>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255985860cba4e24a9f1312bd04e486d"/>
      <w:bookmarkEnd w:id="85"/>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3.3.3. Tiekėjas privalo ne vėliau nei prieš 10 (dešimt) darbo dienų iki numatomo partnerio keitimo arba atsisakymo pateikti Pirkėjui argumentuotą rašytinį prašymą ir šiuos dokumentus:</w:t>
      </w:r>
    </w:p>
    <w:p w14:paraId="06ADACC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0c3298d1639a4ac9b3b249096cefd2eb"/>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c660840151d42eab6ae83f17551f989"/>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02584CF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aeef7574d1fc44f695fde88f641b16b0"/>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 taikoma).</w:t>
      </w:r>
    </w:p>
    <w:p w14:paraId="202944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99f4d78073d1499f9bb15b81a7565aad"/>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1DA89A1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0A1C69" w14:textId="21965BE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90" w:name="part_d8b49a918ab44623846a6a7752751f47"/>
      <w:bookmarkEnd w:id="90"/>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1CC4B86E" w14:textId="727D76A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be897e665bdc4ac6932e5e23ecf5bfa2"/>
      <w:bookmarkEnd w:id="91"/>
      <w:r w:rsidRPr="002A36D7">
        <w:rPr>
          <w:rFonts w:ascii="Times New Roman" w:eastAsia="Times New Roman" w:hAnsi="Times New Roman" w:cs="Times New Roman"/>
          <w:color w:val="000000"/>
          <w:kern w:val="0"/>
          <w:sz w:val="24"/>
          <w:szCs w:val="24"/>
          <w:lang w:val="lt-LT"/>
          <w14:ligatures w14:val="none"/>
        </w:rPr>
        <w:t>3.4.1.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w:t>
      </w:r>
    </w:p>
    <w:p w14:paraId="41E40CFB" w14:textId="2C337FD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4c47cfdb3d154e5abb47b4f87ee5ccd6"/>
      <w:bookmarkEnd w:id="92"/>
      <w:r w:rsidRPr="002A36D7">
        <w:rPr>
          <w:rFonts w:ascii="Times New Roman" w:eastAsia="Times New Roman" w:hAnsi="Times New Roman" w:cs="Times New Roman"/>
          <w:color w:val="000000"/>
          <w:kern w:val="0"/>
          <w:sz w:val="24"/>
          <w:szCs w:val="24"/>
          <w:lang w:val="lt-LT"/>
          <w14:ligatures w14:val="none"/>
        </w:rPr>
        <w:t>3.4.1.1.</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3CCE5BE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3a30656014a947a7b8bc557fd32924d2"/>
      <w:bookmarkEnd w:id="93"/>
      <w:r w:rsidRPr="002A36D7">
        <w:rPr>
          <w:rFonts w:ascii="Times New Roman" w:eastAsia="Times New Roman" w:hAnsi="Times New Roman" w:cs="Times New Roman"/>
          <w:color w:val="000000"/>
          <w:kern w:val="0"/>
          <w:sz w:val="24"/>
          <w:szCs w:val="24"/>
          <w:lang w:val="lt-LT"/>
          <w14:ligatures w14:val="none"/>
        </w:rPr>
        <w:t>3.4.1.2.</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A452FA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5463eb57d484452ea12bce83a4489b94"/>
      <w:bookmarkEnd w:id="94"/>
      <w:r w:rsidRPr="002A36D7">
        <w:rPr>
          <w:rFonts w:ascii="Times New Roman" w:eastAsia="Times New Roman" w:hAnsi="Times New Roman" w:cs="Times New Roman"/>
          <w:color w:val="000000"/>
          <w:kern w:val="0"/>
          <w:sz w:val="24"/>
          <w:szCs w:val="24"/>
          <w:lang w:val="lt-LT"/>
          <w14:ligatures w14:val="none"/>
        </w:rPr>
        <w:t>3.4.1.3.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25C276E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48ab2dcca85243809c5046bef412820d"/>
      <w:bookmarkEnd w:id="95"/>
      <w:r w:rsidRPr="002A36D7">
        <w:rPr>
          <w:rFonts w:ascii="Times New Roman" w:eastAsia="Times New Roman" w:hAnsi="Times New Roman" w:cs="Times New Roman"/>
          <w:color w:val="000000"/>
          <w:kern w:val="0"/>
          <w:sz w:val="24"/>
          <w:szCs w:val="24"/>
          <w:lang w:val="lt-LT"/>
          <w14:ligatures w14:val="none"/>
        </w:rPr>
        <w:t>3.4.1.4.</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305934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E9C6EC5" w14:textId="1759EA98"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96" w:name="part_4d040cf0ea764ce997ef5f3e38023570"/>
      <w:bookmarkEnd w:id="96"/>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7A7855E6" w14:textId="1751340A"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97" w:name="part_ed09428f2bfd45c1bbdaec96e5ac3272"/>
      <w:bookmarkEnd w:id="97"/>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7239919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7f2890c3605e488f964bea21a26c6d64"/>
      <w:bookmarkEnd w:id="98"/>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d4a008074a194a49ae5ee2bc78796c69"/>
      <w:bookmarkEnd w:id="99"/>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C546AA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4aa70d3fcfe040a784dc4766a620a621"/>
      <w:bookmarkEnd w:id="100"/>
      <w:r w:rsidRPr="002A36D7">
        <w:rPr>
          <w:rFonts w:ascii="Times New Roman" w:eastAsia="Times New Roman" w:hAnsi="Times New Roman" w:cs="Times New Roman"/>
          <w:color w:val="000000"/>
          <w:kern w:val="0"/>
          <w:sz w:val="24"/>
          <w:szCs w:val="24"/>
          <w:lang w:val="lt-LT"/>
          <w14:ligatures w14:val="none"/>
        </w:rPr>
        <w:lastRenderedPageBreak/>
        <w:t>4.1.3.</w:t>
      </w:r>
      <w:r w:rsidR="00A90ECE">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w:t>
      </w:r>
      <w:r w:rsidR="00DC5EDC">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kliūtis</w:t>
      </w:r>
      <w:r w:rsidR="00A90ECE">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ir imtis visų nuo jos priklausančių protingų priemonių toms kliūtims pašalinti.</w:t>
      </w:r>
    </w:p>
    <w:p w14:paraId="0B71694E" w14:textId="6EE90097" w:rsidR="00047386" w:rsidRPr="00E1724F"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p>
    <w:p w14:paraId="18E19866" w14:textId="6C70E898"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1" w:name="part_bd8e0f0b18b84b27a0670744cb2887a3"/>
      <w:bookmarkEnd w:id="101"/>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D50917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0d570ed244344258c7f9d93b54ae3d5"/>
      <w:bookmarkEnd w:id="102"/>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28148F2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f87463f71368495191bddd9107f55ba1"/>
      <w:bookmarkEnd w:id="103"/>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vardą, pavardę, el. paštą ir telefono numerį.</w:t>
      </w:r>
    </w:p>
    <w:p w14:paraId="132FAD4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4fd45aad798b4fb5b1f8a3e6e709e557"/>
      <w:bookmarkEnd w:id="104"/>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37C50F5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DEE84B0" w14:textId="1DE9F7E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5" w:name="part_b7e4771fff7c4bfeb7baa3c28620c23f"/>
      <w:bookmarkEnd w:id="105"/>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B1C052F" w14:textId="5FC70C3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7957026a8bd640d18a96125a75ddecde"/>
      <w:bookmarkEnd w:id="106"/>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19289E4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fd42ff21567a4920b9143f861beb8392"/>
      <w:bookmarkEnd w:id="107"/>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1DD4005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1ec5f5768ec8445bb346a538278db7fa"/>
      <w:bookmarkEnd w:id="108"/>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691E7AA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F390643" w14:textId="0BF9F60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09" w:name="part_9836d2a4d22945bc9919e0d7f93d436c"/>
      <w:bookmarkEnd w:id="109"/>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31A0C72A" w14:textId="5F25229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10" w:name="part_43e186f9db064ff6a7250d31570a122c"/>
      <w:bookmarkEnd w:id="110"/>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6BE69E0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1" w:name="part_d874081c57f34ef8b97a2cdaff3f703b"/>
      <w:bookmarkEnd w:id="111"/>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2CE72B7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2" w:name="part_af528b0d09e84dd098de2b7d74c174c4"/>
      <w:bookmarkEnd w:id="112"/>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reikalavimus (ir kai suteiktos visos su Prekėmis susijusios paslaugos, jei to reikalaujama),</w:t>
      </w:r>
    </w:p>
    <w:p w14:paraId="6BB99648" w14:textId="3B7BE65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3" w:name="part_b1993987324f454b8f133ef3abd1c22c"/>
      <w:bookmarkEnd w:id="113"/>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1B3FD36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4" w:name="part_0a2a201d3c844eb989f8eb7940823e9c"/>
      <w:bookmarkEnd w:id="114"/>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68027E2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5" w:name="part_936d58c3a9284668b7bc5609a2861fd3"/>
      <w:bookmarkEnd w:id="115"/>
      <w:r w:rsidRPr="002A36D7">
        <w:rPr>
          <w:rFonts w:ascii="Times New Roman" w:eastAsia="Times New Roman" w:hAnsi="Times New Roman" w:cs="Times New Roman"/>
          <w:color w:val="000000"/>
          <w:kern w:val="0"/>
          <w:sz w:val="24"/>
          <w:szCs w:val="24"/>
          <w:lang w:val="lt-LT"/>
          <w14:ligatures w14:val="none"/>
        </w:rPr>
        <w:t>6.1.1.4. buvo įformintas Prekių perdavimo</w:t>
      </w:r>
      <w:r w:rsidR="00DC5EDC">
        <w:rPr>
          <w:rFonts w:ascii="Times New Roman" w:eastAsia="Times New Roman" w:hAnsi="Times New Roman" w:cs="Times New Roman"/>
          <w:color w:val="000000"/>
          <w:kern w:val="0"/>
          <w:sz w:val="24"/>
          <w:szCs w:val="24"/>
          <w:lang w:val="lt-LT"/>
          <w14:ligatures w14:val="none"/>
        </w:rPr>
        <w:t xml:space="preserve"> – </w:t>
      </w:r>
      <w:r w:rsidRPr="002A36D7">
        <w:rPr>
          <w:rFonts w:ascii="Times New Roman" w:eastAsia="Times New Roman" w:hAnsi="Times New Roman" w:cs="Times New Roman"/>
          <w:color w:val="000000"/>
          <w:kern w:val="0"/>
          <w:sz w:val="24"/>
          <w:szCs w:val="24"/>
          <w:lang w:val="lt-LT"/>
          <w14:ligatures w14:val="none"/>
        </w:rPr>
        <w:t>priėmimo aktas ar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aktai, jei numatytas Prekių pristatymas dalimis, ar kitas Sutartyje numatytas dokumentas, nuo kurio pasirašymo laikoma, kad Prekės buvo priimtos,</w:t>
      </w:r>
    </w:p>
    <w:p w14:paraId="3E981363" w14:textId="065B81D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16" w:name="part_55a6416c3d4f4449ae59ba5ca8e10cd2"/>
      <w:bookmarkEnd w:id="116"/>
      <w:r w:rsidRPr="002A36D7">
        <w:rPr>
          <w:rFonts w:ascii="Times New Roman" w:eastAsia="Times New Roman" w:hAnsi="Times New Roman" w:cs="Times New Roman"/>
          <w:color w:val="000000"/>
          <w:kern w:val="0"/>
          <w:sz w:val="24"/>
          <w:szCs w:val="24"/>
          <w:lang w:val="lt-LT"/>
          <w14:ligatures w14:val="none"/>
        </w:rPr>
        <w:t>6.1.1.5. Tiekėjas įvykdė kitas sąlygas, numatytas</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įstatymuose bei kituose teisės aktuose, Sutartyje ir pasiūlyme, kurios turi būti įvykdytos tam, kad būtų laikoma, jog Prekių tiekimas yra užbaigtas, ir pateikė Pirkėjui tai įrodančius dokumentus.</w:t>
      </w:r>
    </w:p>
    <w:p w14:paraId="6B2C9467" w14:textId="6455C73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84632A6" w14:textId="7FCF8400"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17" w:name="part_69d5977eaafe4aa78e15627705cad3e3"/>
      <w:bookmarkEnd w:id="117"/>
      <w:r w:rsidRPr="002A36D7">
        <w:rPr>
          <w:rFonts w:ascii="Times New Roman" w:eastAsia="Times New Roman" w:hAnsi="Times New Roman" w:cs="Times New Roman"/>
          <w:b/>
          <w:bCs/>
          <w:color w:val="000000"/>
          <w:kern w:val="0"/>
          <w:sz w:val="24"/>
          <w:szCs w:val="24"/>
          <w:lang w:val="lt-LT"/>
          <w14:ligatures w14:val="none"/>
        </w:rPr>
        <w:lastRenderedPageBreak/>
        <w:t>6.2. Prekių perdavimas–priėmimas</w:t>
      </w:r>
    </w:p>
    <w:p w14:paraId="2811CE44" w14:textId="5707E54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E22D6E0" w14:textId="64F43A4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00f4a0f6c83b410485d0fc74e1fa532f"/>
      <w:bookmarkEnd w:id="118"/>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299A36DA" w14:textId="21F4975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9" w:name="part_920aa1c8ed3b40c09aaf58d99345d635"/>
      <w:bookmarkEnd w:id="119"/>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kuris pasirašomas 2 (dviem) vienodą teisinę galią turinčiais egzemplioriais (išskyrus atvejus, kai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pasirašomas saugiu elektroniniu parašu), po vieną kiekvienai Šaliai. Jeigu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kaip atskiro dokumento, reikalauti neprivaloma, Šalys susitaria, ir tai aiškiai nurodo Specialiosiose sąlygose, Prekių perdavimo</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DC5EDC">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 laikoma Sąskaita.</w:t>
      </w:r>
    </w:p>
    <w:p w14:paraId="1C371D1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0" w:name="part_3f22d34aa6f64bc793de378c7a0a947e"/>
      <w:bookmarkEnd w:id="120"/>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1EEE618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1" w:name="part_2be526eabae04ca08b845fcbb0e3f90b"/>
      <w:bookmarkEnd w:id="121"/>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B13F62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2" w:name="part_71a2823f5a964d3181b455cda41c7bba"/>
      <w:bookmarkEnd w:id="122"/>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aktą ir Prekių patikrinimo metu sudarytą defektų aktą, kuriame Pirkėjas privalo nurodyti per Prekių priėmimą pastebėtus Prekių ar pateikiamų Tiekėjo dokumentų trūkumus ir tų trūkumų pašalinimo tvarką (toliau –</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3D8EC08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3" w:name="part_2d9209eefe9d43e9932c4ca193f1fd5f"/>
      <w:bookmarkEnd w:id="123"/>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w:t>
      </w:r>
    </w:p>
    <w:p w14:paraId="0A6E11F9" w14:textId="2F122B2B"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4" w:name="part_69922e11ab534b4b91524ff7a8462565"/>
      <w:bookmarkEnd w:id="124"/>
      <w:r w:rsidRPr="002A36D7">
        <w:rPr>
          <w:rFonts w:ascii="Times New Roman" w:eastAsia="Times New Roman" w:hAnsi="Times New Roman" w:cs="Times New Roman"/>
          <w:color w:val="000000"/>
          <w:kern w:val="0"/>
          <w:sz w:val="24"/>
          <w:szCs w:val="24"/>
          <w:lang w:val="lt-LT"/>
          <w14:ligatures w14:val="none"/>
        </w:rPr>
        <w:t>6.2.4.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akte turi būti nurodoma data, kada Tiekėjas pristatė visas Prekes (ar atitinkamą jų dalį, kai Sutartyje numatytas pristatymas dalimis) ir pateikė visus reikiamus dokumentus.</w:t>
      </w:r>
    </w:p>
    <w:p w14:paraId="3BB43A99" w14:textId="40D8604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25" w:name="part_7a5a710899564710b96814f33c74bead"/>
      <w:bookmarkEnd w:id="125"/>
      <w:r w:rsidRPr="002A36D7">
        <w:rPr>
          <w:rFonts w:ascii="Times New Roman" w:eastAsia="Times New Roman" w:hAnsi="Times New Roman" w:cs="Times New Roman"/>
          <w:color w:val="000000"/>
          <w:kern w:val="0"/>
          <w:sz w:val="24"/>
          <w:szCs w:val="24"/>
          <w:lang w:val="lt-LT"/>
          <w14:ligatures w14:val="none"/>
        </w:rPr>
        <w:t>6.2.5. Prekes, neatitinkančias Sutarties,</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(jei taikoma) reikalavimų, Tiekėjas privalo atsiimti savo sąskaita per Pirkėjo Defektų akte nustatytą terminą, taip pat Pirkėjo reikalavimu atlyginti tokių Prekių saugojimo išlaidas.</w:t>
      </w:r>
    </w:p>
    <w:p w14:paraId="0C38E1D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93cf0926f2d4429ba7c379809bb38c09"/>
      <w:bookmarkEnd w:id="126"/>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8bf7a5c5cdb5418a85caeeeac6c3f65e"/>
      <w:bookmarkEnd w:id="127"/>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a7d1fa9e1af43a493dae0de5c75f717"/>
      <w:bookmarkEnd w:id="128"/>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2cdc40a63be847a3b606eb834fe14dac"/>
      <w:bookmarkEnd w:id="129"/>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621cb616df5043a39e8eb8fe48fe6671"/>
      <w:bookmarkEnd w:id="130"/>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47F17F5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DCACF2F" w14:textId="16AE413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31" w:name="part_d926cab131524bb79231cf8d10e01ad1"/>
      <w:bookmarkEnd w:id="1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377644FB" w14:textId="7B1F0525"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132" w:name="part_24c10111fe54452aa748c5fbb3a336b9"/>
      <w:bookmarkEnd w:id="132"/>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E1724F" w:rsidRDefault="00047386" w:rsidP="00047386">
      <w:pPr>
        <w:spacing w:after="0" w:line="257" w:lineRule="atLeast"/>
        <w:ind w:left="360"/>
        <w:rPr>
          <w:rFonts w:ascii="Times New Roman" w:eastAsia="Times New Roman" w:hAnsi="Times New Roman" w:cs="Times New Roman"/>
          <w:color w:val="000000"/>
          <w:kern w:val="0"/>
          <w:sz w:val="24"/>
          <w:szCs w:val="24"/>
          <w:lang w:val="es-ES"/>
          <w14:ligatures w14:val="none"/>
        </w:rPr>
      </w:pPr>
    </w:p>
    <w:p w14:paraId="0F1159E7" w14:textId="76421BA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33" w:name="part_539205e4a9a7481fa7349c70e54bd4f3"/>
      <w:bookmarkEnd w:id="133"/>
      <w:r w:rsidRPr="002A36D7">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w:t>
      </w:r>
      <w:r w:rsidR="00E1724F" w:rsidRPr="00E1724F">
        <w:rPr>
          <w:rFonts w:ascii="Times New Roman" w:eastAsia="Times New Roman" w:hAnsi="Times New Roman" w:cs="Times New Roman"/>
          <w:color w:val="000000"/>
          <w:kern w:val="0"/>
          <w:sz w:val="24"/>
          <w:szCs w:val="24"/>
          <w:lang w:val="lt-LT"/>
          <w14:ligatures w14:val="none"/>
        </w:rPr>
        <w:t xml:space="preserve">60 (šešiasdešimties) mėnesių </w:t>
      </w:r>
      <w:r w:rsidRPr="002A36D7">
        <w:rPr>
          <w:rFonts w:ascii="Times New Roman" w:eastAsia="Times New Roman" w:hAnsi="Times New Roman" w:cs="Times New Roman"/>
          <w:color w:val="000000"/>
          <w:kern w:val="0"/>
          <w:sz w:val="24"/>
          <w:szCs w:val="24"/>
          <w:lang w:val="lt-LT"/>
          <w14:ligatures w14:val="none"/>
        </w:rPr>
        <w:t xml:space="preserve">garantinis </w:t>
      </w:r>
      <w:r w:rsidRPr="002A36D7">
        <w:rPr>
          <w:rFonts w:ascii="Times New Roman" w:eastAsia="Times New Roman" w:hAnsi="Times New Roman" w:cs="Times New Roman"/>
          <w:color w:val="000000"/>
          <w:kern w:val="0"/>
          <w:sz w:val="24"/>
          <w:szCs w:val="24"/>
          <w:lang w:val="lt-LT"/>
          <w14:ligatures w14:val="none"/>
        </w:rPr>
        <w:lastRenderedPageBreak/>
        <w:t>terminas. Garantinis terminas pradedamas skaičiuoti nuo pristatytų Prekių perdavimo</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2F7300">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akto pasirašymo dienos.</w:t>
      </w:r>
    </w:p>
    <w:p w14:paraId="27B2AA3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2fc9602ff1c240dbb39f86ef35e217a0"/>
      <w:bookmarkEnd w:id="134"/>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5" w:name="part_8525466d78454a59b084a9218d476896"/>
      <w:bookmarkEnd w:id="135"/>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1752ED6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81C5DEA" w14:textId="34BA0287"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6" w:name="part_7f58a2eb64c04eb5b5de4d57e0714f93"/>
      <w:bookmarkEnd w:id="136"/>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9FA609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ac227239a6014768ad7df1bd176a8f2e"/>
      <w:bookmarkEnd w:id="137"/>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084ae080aed34b38ad449c4d6d7cbe65"/>
      <w:bookmarkEnd w:id="138"/>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18e3c2d66ce649868e878fbe7ba9febd"/>
      <w:bookmarkEnd w:id="139"/>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654940aaa0b94528b50ffa9c3c10dc76"/>
      <w:bookmarkEnd w:id="140"/>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ac1c508a499d49978f0c12ed638c90ac"/>
      <w:bookmarkEnd w:id="141"/>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17CFF8D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64E8693" w14:textId="55A8645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2" w:name="part_b10b6350d7644e9a97b11870a2cd4b5b"/>
      <w:bookmarkEnd w:id="142"/>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5F7662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ed1b1baccc2446fea34d68db2bb8630c"/>
      <w:bookmarkEnd w:id="143"/>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9fcb0e5c4f7348cb87989ff0364cba41"/>
      <w:bookmarkEnd w:id="144"/>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781eafa8a9254819b2de4dacabb3a0d3"/>
      <w:bookmarkEnd w:id="145"/>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4defddc3d53a404aaa26c63ec9e1c02d"/>
      <w:bookmarkEnd w:id="146"/>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2314aaf3fe7b4044bfd3ffc2689d8c41"/>
      <w:bookmarkEnd w:id="147"/>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8" w:name="part_9b59f66f35dd48e18fa00ba8faee0c51"/>
      <w:bookmarkEnd w:id="148"/>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49" w:name="part_2674246d5e1f4d21bc48740a2781f87e"/>
      <w:bookmarkEnd w:id="149"/>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0F4041C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0" w:name="part_d49f83c7e7d640c7ac76b66cc318ee6a"/>
      <w:bookmarkEnd w:id="150"/>
    </w:p>
    <w:p w14:paraId="458D9FE6" w14:textId="48D53CF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EE4017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1" w:name="part_cbc99dac3e534c04a73486088554e57f"/>
      <w:bookmarkEnd w:id="151"/>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2E0EE56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2" w:name="part_9881f7de06ec47b89efb211b5e26ab42"/>
      <w:bookmarkEnd w:id="152"/>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0C83C45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3" w:name="part_a3e00fededb645edbc69fd228e4f2d21"/>
      <w:bookmarkEnd w:id="153"/>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54" w:name="part_154738bc3ee849c7a99d3e80d3264722"/>
      <w:bookmarkEnd w:id="154"/>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d96eaf15a9b4efeafbf02c564577937"/>
      <w:bookmarkEnd w:id="155"/>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2047f712077e4c93bc975fe876f5b99f"/>
      <w:bookmarkEnd w:id="156"/>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8c00bded43fb489b9b0d8c12214a260b"/>
      <w:bookmarkEnd w:id="157"/>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3610E7B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C9FA224" w14:textId="727BB48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58" w:name="part_8cc5d4969bef46c08de52e316b7459f1"/>
      <w:bookmarkEnd w:id="158"/>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es-ES"/>
          <w14:ligatures w14:val="none"/>
        </w:rPr>
      </w:pPr>
    </w:p>
    <w:p w14:paraId="76D54DF9" w14:textId="08CCC85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59" w:name="part_bcca979c42554edd82a9b0305482e30c"/>
      <w:bookmarkEnd w:id="159"/>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D12FBF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0" w:name="part_3675fd95b5c744dd806eedfceb4b75c0"/>
      <w:bookmarkEnd w:id="160"/>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0C4670B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1" w:name="part_19a974d524ce44bdbf56f1ccea663b5b"/>
      <w:bookmarkEnd w:id="161"/>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62" w:name="part_4e3e2ff4d9e545428c4b8bceeda84f99"/>
      <w:bookmarkEnd w:id="162"/>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63847B5" w14:textId="77777777" w:rsidR="00CD0F5E" w:rsidRPr="00E1724F" w:rsidRDefault="00CD0F5E"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273C58F2" w14:textId="671C93A8"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63" w:name="part_75521828e29546bf9777931e47b2b6bb"/>
      <w:bookmarkEnd w:id="163"/>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89A2AF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54dcb3e1ad3943359be1ae5c68d3600d"/>
      <w:bookmarkEnd w:id="164"/>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0C6FB3D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d1f9893cde984e7b81dfc14c2b090d90"/>
      <w:bookmarkEnd w:id="165"/>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C5206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aktus.</w:t>
      </w:r>
    </w:p>
    <w:p w14:paraId="691AFD4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6" w:name="part_f649e49a431e4ee080613c16c50ab7cd"/>
      <w:bookmarkEnd w:id="166"/>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430234" w14:textId="77777777" w:rsidR="00CB3EEE" w:rsidRPr="00E1724F" w:rsidRDefault="00CB3EEE"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4B44379" w14:textId="5EE3EE7D"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7" w:name="part_ed4abe76dffc4f0eaa2f1346d4aea810"/>
      <w:bookmarkEnd w:id="167"/>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E1724F"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p>
    <w:p w14:paraId="2618067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00399DD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462773A" w14:textId="46F6EB1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8" w:name="part_f8ebb9cfab7f4e11b49bf49dbd4d40ab"/>
      <w:bookmarkEnd w:id="168"/>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F16F66D"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9" w:name="part_c4bf71e0a13347bb9d73f37111460f21"/>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1B74199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Sutarties įvykdymo užtikrinimą, šio skyriaus nuostatos taikomos</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AE466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Sutarties įvykdymo užtikrinimo pateikimui, atitinkančius įstatymų bei kitų teisės aktų nuostatas.</w:t>
      </w:r>
    </w:p>
    <w:p w14:paraId="3F262111" w14:textId="5614CCC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0" w:name="part_c09b80e91487460892fc4e3987cad62d"/>
      <w:bookmarkEnd w:id="170"/>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w:t>
      </w:r>
      <w:r w:rsidR="0014195F">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52e4a7b2e0364f58bd75adf447726ff3"/>
      <w:bookmarkEnd w:id="171"/>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c0bdb1c2ca045019b2cfbdc72e0763c"/>
      <w:bookmarkEnd w:id="172"/>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59A1C23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6537cded94db4c62a56f0c6fa1409d48"/>
      <w:bookmarkEnd w:id="173"/>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1D719C" w14:textId="2DA3EAE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73b757aab854745b04b45eafced8002"/>
      <w:bookmarkEnd w:id="174"/>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99C47CF" w14:textId="0476971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5482040495f04243a31dad247297d688"/>
      <w:bookmarkEnd w:id="175"/>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w:t>
      </w:r>
    </w:p>
    <w:p w14:paraId="2B7BBDBF" w14:textId="548F805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6" w:name="part_23f57b60af624d9eb659171e94f04e91"/>
      <w:bookmarkEnd w:id="176"/>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w:t>
      </w:r>
    </w:p>
    <w:p w14:paraId="452B114B" w14:textId="203C20F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7" w:name="part_6b2469244a124a9bad93c36272e453a7"/>
      <w:bookmarkEnd w:id="177"/>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w:t>
      </w:r>
    </w:p>
    <w:p w14:paraId="204339F9" w14:textId="3DC8770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8" w:name="part_bff60bd02bba4499b09e7095f4db3021"/>
      <w:bookmarkEnd w:id="178"/>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w:t>
      </w:r>
    </w:p>
    <w:p w14:paraId="4E13C31F"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79" w:name="part_c09828b127ee464b93cda0418427a0c9"/>
      <w:bookmarkEnd w:id="179"/>
      <w:r w:rsidRPr="002A36D7">
        <w:rPr>
          <w:rFonts w:ascii="Times New Roman" w:eastAsia="Times New Roman" w:hAnsi="Times New Roman" w:cs="Times New Roman"/>
          <w:color w:val="000000"/>
          <w:kern w:val="0"/>
          <w:sz w:val="24"/>
          <w:szCs w:val="24"/>
          <w:lang w:val="lt-LT"/>
          <w14:ligatures w14:val="none"/>
        </w:rPr>
        <w:t xml:space="preserve">10.11. Jeigu Sutarties trukmė yra ilgesnė nei 1 (vieneri) metai, Tiekėjas turi teisę pateikti 1 (vienerius) metus galiojantį Sutarties įvykdymo užtikrinimą, tačiau privalo pratęsti Sutarties įvykdymo užtikrinimo </w:t>
      </w:r>
      <w:r w:rsidRPr="002A36D7">
        <w:rPr>
          <w:rFonts w:ascii="Times New Roman" w:eastAsia="Times New Roman" w:hAnsi="Times New Roman" w:cs="Times New Roman"/>
          <w:color w:val="000000"/>
          <w:kern w:val="0"/>
          <w:sz w:val="24"/>
          <w:szCs w:val="24"/>
          <w:lang w:val="lt-LT"/>
          <w14:ligatures w14:val="none"/>
        </w:rPr>
        <w:lastRenderedPageBreak/>
        <w:t>terminą arba pateikti naują Sutarties įvykdymo užtikrinimą ne vėliau kaip prieš 10 (dešimt) darbo dienų iki Sutarties įvykdymo užtikrinimo galiojimo termino pabaigos.</w:t>
      </w:r>
    </w:p>
    <w:p w14:paraId="673168E8"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80" w:name="part_99e867755032455a9cff83393036909a"/>
      <w:bookmarkEnd w:id="180"/>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4E8AE0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181" w:name="part_6dcb58dc08854693968aff8f73ab0017"/>
      <w:bookmarkEnd w:id="181"/>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922BD9" w14:textId="40E18DA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182" w:name="part_0a25206412474a4bbf44c79515a1be16"/>
      <w:bookmarkEnd w:id="182"/>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0A8DD00" w14:textId="5DA8A5E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73f193929275476697fbc659ee2ffef2"/>
      <w:bookmarkEnd w:id="183"/>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933398A" w14:textId="535ACE4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8386d1c839604490978a759fa8cd0e41"/>
      <w:bookmarkEnd w:id="184"/>
      <w:r w:rsidRPr="002A36D7">
        <w:rPr>
          <w:rFonts w:ascii="Times New Roman" w:eastAsia="Times New Roman" w:hAnsi="Times New Roman" w:cs="Times New Roman"/>
          <w:color w:val="000000"/>
          <w:kern w:val="0"/>
          <w:sz w:val="24"/>
          <w:szCs w:val="24"/>
          <w:lang w:val="lt-LT"/>
          <w14:ligatures w14:val="none"/>
        </w:rPr>
        <w:t>10.16. Pirkėjas</w:t>
      </w:r>
      <w:r w:rsidR="0014195F">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gali pasinaudoti Sutarties įvykdymo užtikrinimu, esant bet kuriai iš žemiau nurodytų aplinkybių:</w:t>
      </w:r>
    </w:p>
    <w:p w14:paraId="3D335C98" w14:textId="2E9CFD0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6a4092053ad24f90ab91354c79bcd602"/>
      <w:bookmarkEnd w:id="185"/>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w:t>
      </w:r>
    </w:p>
    <w:p w14:paraId="7673F7A0" w14:textId="33827F1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e00fe693219e4e6b902e80dd837aa291"/>
      <w:bookmarkEnd w:id="186"/>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w:t>
      </w:r>
    </w:p>
    <w:p w14:paraId="59EFAF1B" w14:textId="20672D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17e55675b4024b56b54f2dc3516d031d"/>
      <w:bookmarkEnd w:id="187"/>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B1D93EC" w14:textId="3148A80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fca8937bd292487180f445fc4e772862"/>
      <w:bookmarkEnd w:id="188"/>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w:t>
      </w:r>
    </w:p>
    <w:p w14:paraId="18C09AE8" w14:textId="782C339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3003656A" w14:textId="7AF824D9"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89" w:name="part_c243a62643194f789e8bb17df65a45df"/>
      <w:bookmarkEnd w:id="189"/>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360D28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0" w:name="part_00b37702bc7a4007a7f498e73fa13abc"/>
      <w:bookmarkEnd w:id="190"/>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d37d82bc460c4984adc10f802045113b"/>
      <w:bookmarkEnd w:id="191"/>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963fa04b15fa479488ffe54a42ec7840"/>
      <w:bookmarkEnd w:id="192"/>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fi-FI"/>
          <w14:ligatures w14:val="none"/>
        </w:rPr>
      </w:pPr>
      <w:bookmarkStart w:id="193" w:name="part_eec62f66f91149a085f7ce1e5e0fa9e2"/>
      <w:bookmarkEnd w:id="193"/>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553CBCC8"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fi-FI"/>
          <w14:ligatures w14:val="none"/>
        </w:rPr>
      </w:pPr>
    </w:p>
    <w:p w14:paraId="3796D48B" w14:textId="6BB7F633" w:rsidR="00047386" w:rsidRPr="00FE782B" w:rsidRDefault="00047386" w:rsidP="00047386">
      <w:pPr>
        <w:spacing w:after="0" w:line="257" w:lineRule="atLeast"/>
        <w:jc w:val="center"/>
        <w:rPr>
          <w:rFonts w:ascii="Times New Roman" w:eastAsia="Times New Roman" w:hAnsi="Times New Roman" w:cs="Times New Roman"/>
          <w:color w:val="000000"/>
          <w:kern w:val="0"/>
          <w:sz w:val="24"/>
          <w:szCs w:val="24"/>
          <w:lang w:val="fi-FI"/>
          <w14:ligatures w14:val="none"/>
        </w:rPr>
      </w:pPr>
      <w:bookmarkStart w:id="194" w:name="part_7309caea5c364145a476135a4a7d84a4"/>
      <w:bookmarkEnd w:id="194"/>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FE782B" w:rsidRDefault="00047386" w:rsidP="00047386">
      <w:pPr>
        <w:spacing w:after="0" w:line="257" w:lineRule="atLeast"/>
        <w:jc w:val="center"/>
        <w:rPr>
          <w:rFonts w:ascii="Times New Roman" w:eastAsia="Times New Roman" w:hAnsi="Times New Roman" w:cs="Times New Roman"/>
          <w:color w:val="000000"/>
          <w:kern w:val="0"/>
          <w:sz w:val="24"/>
          <w:szCs w:val="24"/>
          <w:lang w:val="fi-FI"/>
          <w14:ligatures w14:val="none"/>
        </w:rPr>
      </w:pPr>
    </w:p>
    <w:p w14:paraId="1F8AFC67" w14:textId="73811BFB" w:rsidR="00047386" w:rsidRPr="00FE782B" w:rsidRDefault="00047386" w:rsidP="00047386">
      <w:pPr>
        <w:spacing w:after="0" w:line="257" w:lineRule="atLeast"/>
        <w:jc w:val="center"/>
        <w:rPr>
          <w:rFonts w:ascii="Times New Roman" w:eastAsia="Times New Roman" w:hAnsi="Times New Roman" w:cs="Times New Roman"/>
          <w:color w:val="000000"/>
          <w:kern w:val="0"/>
          <w:sz w:val="24"/>
          <w:szCs w:val="24"/>
          <w:lang w:val="fi-FI"/>
          <w14:ligatures w14:val="none"/>
        </w:rPr>
      </w:pPr>
      <w:bookmarkStart w:id="195" w:name="part_c6edbac96f0c4e788b53ca0423f5c904"/>
      <w:bookmarkEnd w:id="195"/>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fi-FI"/>
          <w14:ligatures w14:val="none"/>
        </w:rPr>
      </w:pPr>
    </w:p>
    <w:p w14:paraId="0862790E" w14:textId="26FFD95E" w:rsidR="00047386" w:rsidRPr="00FE782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fi-FI"/>
          <w14:ligatures w14:val="none"/>
        </w:rPr>
      </w:pPr>
      <w:bookmarkStart w:id="196" w:name="part_e6254d938ca14e5bb6ff52cae5d98d21"/>
      <w:bookmarkEnd w:id="196"/>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w:t>
      </w:r>
    </w:p>
    <w:p w14:paraId="44CAB0C7" w14:textId="77777777" w:rsidR="00047386" w:rsidRPr="00FE782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fi-FI"/>
          <w14:ligatures w14:val="none"/>
        </w:rPr>
      </w:pPr>
      <w:bookmarkStart w:id="197" w:name="part_5aca485be1cd47d8978d7f83b9fc4c64"/>
      <w:bookmarkEnd w:id="197"/>
      <w:r w:rsidRPr="002A36D7">
        <w:rPr>
          <w:rFonts w:ascii="Times New Roman" w:eastAsia="Times New Roman" w:hAnsi="Times New Roman" w:cs="Times New Roman"/>
          <w:color w:val="000000"/>
          <w:kern w:val="0"/>
          <w:sz w:val="24"/>
          <w:szCs w:val="24"/>
          <w:lang w:val="lt-LT"/>
          <w14:ligatures w14:val="none"/>
        </w:rPr>
        <w:lastRenderedPageBreak/>
        <w:t>12.1.2. Pirkėjas sumoka Tiekėjui avansą – ne daugiau kaip Specialiosiose sąlygose nurodytas avanso dydis.</w:t>
      </w:r>
    </w:p>
    <w:p w14:paraId="2EEC9FF4" w14:textId="7B926098" w:rsidR="00047386" w:rsidRPr="00FE782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fi-FI"/>
          <w14:ligatures w14:val="none"/>
        </w:rPr>
      </w:pPr>
      <w:bookmarkStart w:id="198" w:name="part_537ddfc62aab4ba6939ed010f8001a23"/>
      <w:bookmarkEnd w:id="198"/>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arba draudimo bendrovės laidavimo draudimo raštą arba kitą sutartinių įsipareigojimų įvykdymo užtikrinimą</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ne mažesnei kaip Specialiosiose sąlygose prašomo avanso dydžio sumai (toliau –</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w:t>
      </w:r>
    </w:p>
    <w:p w14:paraId="46C12F6D" w14:textId="0A4ED997" w:rsidR="00047386" w:rsidRPr="00FE782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fi-FI"/>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Pirkėjas reikalauja pateikti kredito unijos išduotą</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Avanso užtikrinimą, šio poskyrio nuostatos taikomos</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pagal poreikį ir Pirkėjas gali</w:t>
      </w:r>
      <w:r w:rsidR="000E4EF3">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nusimatyti papildomus reikalavimus Specialiosiose sąlygose tokio Avanso užtikrinimo pateikimui, atitinkančius</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15D8089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190bf5c9e7104d59a5bbf9053b89a192"/>
      <w:bookmarkEnd w:id="199"/>
      <w:r w:rsidRPr="002A36D7">
        <w:rPr>
          <w:rFonts w:ascii="Times New Roman" w:eastAsia="Times New Roman" w:hAnsi="Times New Roman" w:cs="Times New Roman"/>
          <w:color w:val="000000"/>
          <w:kern w:val="0"/>
          <w:sz w:val="24"/>
          <w:szCs w:val="24"/>
          <w:lang w:val="lt-LT"/>
          <w14:ligatures w14:val="none"/>
        </w:rPr>
        <w:t>12.1.4.</w:t>
      </w:r>
      <w:r w:rsidR="000E4EF3">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w:t>
      </w:r>
    </w:p>
    <w:p w14:paraId="0B00D29C" w14:textId="661C0B0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6a929eb6182745f2a4365f45f08c06d4"/>
      <w:bookmarkEnd w:id="200"/>
      <w:r w:rsidRPr="002A36D7">
        <w:rPr>
          <w:rFonts w:ascii="Times New Roman" w:eastAsia="Times New Roman" w:hAnsi="Times New Roman" w:cs="Times New Roman"/>
          <w:color w:val="000000"/>
          <w:kern w:val="0"/>
          <w:sz w:val="24"/>
          <w:szCs w:val="24"/>
          <w:lang w:val="lt-LT"/>
          <w14:ligatures w14:val="none"/>
        </w:rPr>
        <w:t>12.1.5.</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99C5C5A" w14:textId="32117CF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81a3a510952f43c99a64797afeae234e"/>
      <w:bookmarkEnd w:id="201"/>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E8FAC95" w14:textId="63F4964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2" w:name="part_63fb44954f2d4b9e8d14abb04f612425"/>
      <w:bookmarkEnd w:id="202"/>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w:t>
      </w:r>
    </w:p>
    <w:p w14:paraId="28DC9956" w14:textId="39360D9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3" w:name="part_c7c6aff7d3f640bb90ac889e5df351a9"/>
      <w:bookmarkEnd w:id="203"/>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w:t>
      </w:r>
    </w:p>
    <w:p w14:paraId="31F33D7A" w14:textId="69B528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4" w:name="part_3f11ca3118c0410dbfd52ebd95786ff0"/>
      <w:bookmarkEnd w:id="204"/>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w:t>
      </w:r>
    </w:p>
    <w:p w14:paraId="5B8A44DD" w14:textId="65DEFED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05" w:name="part_38222b942b3c4ef3a74f14ecb0367b59"/>
      <w:bookmarkEnd w:id="205"/>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280C06E" w14:textId="36E2E66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1bd3404d77e4430bbeb7ed1bd76c5b35"/>
      <w:bookmarkEnd w:id="206"/>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00631641"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7" w:name="part_0029c02db3c84831b5fd0baf43393207"/>
      <w:bookmarkEnd w:id="207"/>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39AED48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25527F2E" w14:textId="55B6ED3E"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8" w:name="part_bfa74a56e3b741829bac99d06a6771da"/>
      <w:bookmarkEnd w:id="208"/>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10E6951" w14:textId="535D27E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b4cd4228187943e3b070d8cbcc9ac2b2"/>
      <w:bookmarkEnd w:id="209"/>
      <w:r w:rsidRPr="002A36D7">
        <w:rPr>
          <w:rFonts w:ascii="Times New Roman" w:eastAsia="Times New Roman" w:hAnsi="Times New Roman" w:cs="Times New Roman"/>
          <w:color w:val="000000"/>
          <w:kern w:val="0"/>
          <w:sz w:val="24"/>
          <w:szCs w:val="24"/>
          <w:lang w:val="lt-LT"/>
          <w14:ligatures w14:val="none"/>
        </w:rPr>
        <w:t>12.2.1.</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išrašo Sąskaitą tik Šalims pasirašius Prekių perdavimo–priėmimo aktą, jeigu kitaip nenumatyta Specialiosiose sąlygose:</w:t>
      </w:r>
    </w:p>
    <w:p w14:paraId="30EB1621" w14:textId="5D086B8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0" w:name="part_4b533fd0c73e42b08b88020b62ef67b6"/>
      <w:bookmarkEnd w:id="210"/>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2014/55/ES</w:t>
      </w:r>
      <w:r w:rsidR="00B73894">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(toliau –</w:t>
      </w:r>
      <w:r w:rsidR="00B7389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00837067">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lastRenderedPageBreak/>
        <w:t>standartas</w:t>
      </w:r>
      <w:r w:rsidRPr="002A36D7">
        <w:rPr>
          <w:rFonts w:ascii="Times New Roman" w:eastAsia="Times New Roman" w:hAnsi="Times New Roman" w:cs="Times New Roman"/>
          <w:color w:val="000000"/>
          <w:kern w:val="0"/>
          <w:sz w:val="24"/>
          <w:szCs w:val="24"/>
          <w:lang w:val="lt-LT"/>
          <w14:ligatures w14:val="none"/>
        </w:rPr>
        <w:t xml:space="preserve">), Tiekėjas gali pateikti per informacinę sistemą </w:t>
      </w:r>
      <w:r w:rsidR="00302A97">
        <w:rPr>
          <w:rFonts w:ascii="Times New Roman" w:eastAsia="Times New Roman" w:hAnsi="Times New Roman" w:cs="Times New Roman"/>
          <w:color w:val="000000"/>
          <w:kern w:val="0"/>
          <w:sz w:val="24"/>
          <w:szCs w:val="24"/>
          <w:lang w:val="lt-LT"/>
          <w14:ligatures w14:val="none"/>
        </w:rPr>
        <w:t>S</w:t>
      </w:r>
      <w:r w:rsidR="0084044F">
        <w:rPr>
          <w:rFonts w:ascii="Times New Roman" w:eastAsia="Times New Roman" w:hAnsi="Times New Roman" w:cs="Times New Roman"/>
          <w:color w:val="000000"/>
          <w:kern w:val="0"/>
          <w:sz w:val="24"/>
          <w:szCs w:val="24"/>
          <w:lang w:val="lt-LT"/>
          <w14:ligatures w14:val="none"/>
        </w:rPr>
        <w:t>A</w:t>
      </w:r>
      <w:r w:rsidR="00302A97">
        <w:rPr>
          <w:rFonts w:ascii="Times New Roman" w:eastAsia="Times New Roman" w:hAnsi="Times New Roman" w:cs="Times New Roman"/>
          <w:color w:val="000000"/>
          <w:kern w:val="0"/>
          <w:sz w:val="24"/>
          <w:szCs w:val="24"/>
          <w:lang w:val="lt-LT"/>
          <w14:ligatures w14:val="none"/>
        </w:rPr>
        <w:t>BIS</w:t>
      </w:r>
      <w:r w:rsidRPr="002A36D7">
        <w:rPr>
          <w:rFonts w:ascii="Times New Roman" w:eastAsia="Times New Roman" w:hAnsi="Times New Roman" w:cs="Times New Roman"/>
          <w:color w:val="000000"/>
          <w:kern w:val="0"/>
          <w:sz w:val="24"/>
          <w:szCs w:val="24"/>
          <w:lang w:val="lt-LT"/>
          <w14:ligatures w14:val="none"/>
        </w:rPr>
        <w:t xml:space="preserve"> (</w:t>
      </w:r>
      <w:hyperlink r:id="rId11"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029FB47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privalo pateikti, naudodamasis informacinės sistemos </w:t>
      </w:r>
      <w:r w:rsidR="00302A97">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xml:space="preserve"> priemonėmis (</w:t>
      </w:r>
      <w:hyperlink r:id="rId12" w:history="1">
        <w:r w:rsidR="00837067" w:rsidRPr="00D615FC">
          <w:rPr>
            <w:rStyle w:val="Hyperlink"/>
            <w:rFonts w:ascii="Times New Roman" w:eastAsia="Times New Roman" w:hAnsi="Times New Roman" w:cs="Times New Roman"/>
            <w:kern w:val="0"/>
            <w:sz w:val="24"/>
            <w:szCs w:val="24"/>
            <w:lang w:val="lt-LT"/>
            <w14:ligatures w14:val="none"/>
          </w:rPr>
          <w:t>https://sabis.nbfc.lt/</w:t>
        </w:r>
      </w:hyperlink>
      <w:r w:rsidRPr="002A36D7">
        <w:rPr>
          <w:rFonts w:ascii="Times New Roman" w:eastAsia="Times New Roman" w:hAnsi="Times New Roman" w:cs="Times New Roman"/>
          <w:color w:val="000000"/>
          <w:kern w:val="0"/>
          <w:sz w:val="24"/>
          <w:szCs w:val="24"/>
          <w:lang w:val="lt-LT"/>
          <w14:ligatures w14:val="none"/>
        </w:rPr>
        <w:t>).</w:t>
      </w:r>
    </w:p>
    <w:p w14:paraId="72EBA5F9" w14:textId="253AF18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282BF8AC">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w:t>
      </w:r>
      <w:r w:rsidR="001B09BF" w:rsidRPr="282BF8AC">
        <w:rPr>
          <w:rFonts w:ascii="Times New Roman" w:eastAsia="Times New Roman" w:hAnsi="Times New Roman" w:cs="Times New Roman"/>
          <w:color w:val="000000"/>
          <w:kern w:val="0"/>
          <w:sz w:val="24"/>
          <w:szCs w:val="24"/>
          <w:lang w:val="lt-LT"/>
          <w14:ligatures w14:val="none"/>
        </w:rPr>
        <w:t>SABIS</w:t>
      </w:r>
      <w:r w:rsidRPr="282BF8AC">
        <w:rPr>
          <w:rFonts w:ascii="Times New Roman" w:eastAsia="Times New Roman" w:hAnsi="Times New Roman" w:cs="Times New Roman"/>
          <w:color w:val="000000"/>
          <w:kern w:val="0"/>
          <w:sz w:val="24"/>
          <w:szCs w:val="24"/>
          <w:lang w:val="lt-LT"/>
          <w14:ligatures w14:val="none"/>
        </w:rPr>
        <w:t xml:space="preserve"> priemonėmis, išskyrus VPĮ nustatytus išimtinius atvejus.</w:t>
      </w:r>
    </w:p>
    <w:p w14:paraId="554B4614" w14:textId="1ECD5E1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474963BD"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36F27101"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4C0B8748"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640131D6"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w:t>
      </w:r>
      <w:r w:rsidR="00657EC8">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priėmimo aktas ir Tiekėjas pateikia Sąskaitą už Prekes Pirkėjui.</w:t>
      </w:r>
    </w:p>
    <w:p w14:paraId="5EF0F4AE" w14:textId="1CE1C0AD"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CE790C0" w14:textId="41CB1469" w:rsidR="00047386" w:rsidRPr="00FE782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7E556184" w14:textId="72012F7A" w:rsidR="00047386" w:rsidRPr="00FE782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09BB844D" w:rsidR="00047386" w:rsidRPr="00E1724F" w:rsidRDefault="00047386" w:rsidP="075C86B7">
      <w:pPr>
        <w:spacing w:after="0" w:line="257" w:lineRule="atLeast"/>
        <w:jc w:val="both"/>
        <w:rPr>
          <w:rFonts w:ascii="Times New Roman" w:eastAsia="Times New Roman" w:hAnsi="Times New Roman" w:cs="Times New Roman"/>
          <w:kern w:val="0"/>
          <w:sz w:val="24"/>
          <w:szCs w:val="24"/>
          <w:lang w:val="lt-LT"/>
          <w14:ligatures w14:val="none"/>
        </w:rPr>
      </w:pPr>
      <w:bookmarkStart w:id="220" w:name="part_3a9aaac2e8b1447790272c1a0eeaae22"/>
      <w:bookmarkEnd w:id="220"/>
      <w:r w:rsidRPr="075C86B7">
        <w:rPr>
          <w:rFonts w:ascii="Times New Roman" w:eastAsia="Times New Roman" w:hAnsi="Times New Roman" w:cs="Times New Roman"/>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1C8EFB9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1DF818E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51DFCA2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DF362C7" w14:textId="18DD91BA"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42FAE1F" w14:textId="072C3E7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1803DDC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6840400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0DEC368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39F39F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5247148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60A931A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D761A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36EAA94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636DE76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99A43E" w14:textId="11447A65"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54AC3F0" w14:textId="2193BAF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Šalys įsipareigoja užtikrinti asmens duomenų saugumą bei asmens duomenų tvarkymą vykdyti teisėtai, vadovaujantis 2016 m. balandžio 27 d. priimto Europos Parlamento ir Tarybos reglamento</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(ES) 2016/679</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dėl fizinių asmenų apsaugos tvarkant asmens duomenis ir dėl laisvo tokių duomenų judėjimo ir kuriuo panaikinama Direktyva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563C1"/>
          <w:kern w:val="0"/>
          <w:sz w:val="24"/>
          <w:szCs w:val="24"/>
          <w:u w:val="single"/>
          <w:lang w:val="lt-LT"/>
          <w14:ligatures w14:val="none"/>
        </w:rPr>
        <w:t>95/46/EB</w:t>
      </w:r>
      <w:r w:rsidR="00BC4285">
        <w:rPr>
          <w:rFonts w:ascii="Times New Roman" w:eastAsia="Times New Roman" w:hAnsi="Times New Roman" w:cs="Times New Roman"/>
          <w:color w:val="0563C1"/>
          <w:kern w:val="0"/>
          <w:sz w:val="24"/>
          <w:szCs w:val="24"/>
          <w:u w:val="single"/>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(Bendrasis duomenų apsaugos reglamentas) ir kitų teisės aktų, reglamentuojančių asmens duomenų tvarkymą, nuostatomis.</w:t>
      </w:r>
    </w:p>
    <w:p w14:paraId="204B75C0" w14:textId="3B793BAD"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34F3256E" w:rsidR="00047386" w:rsidRPr="00E1724F"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p>
    <w:p w14:paraId="01F218BD" w14:textId="1665FB5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B7ECCD2" w14:textId="07E224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0A846045" w14:textId="09AD139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136DF197"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4FD66C5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p>
    <w:p w14:paraId="6FDA34BB" w14:textId="515035B9"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240" w:name="part_5d3f1393fe484945a06edfe0588f65a6"/>
      <w:bookmarkEnd w:id="240"/>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4460ABC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lastRenderedPageBreak/>
        <w:t>16.1.1. yra teisėtai priimti ir galioja visi būtini sprendimai, gauti leidimai bei sutikimai, taip pat teisėtai atlikti ir galioja kiti teisiniai veiksmai, reikalingi Sutarties sudarymui, galiojimui ir vykdymui;</w:t>
      </w:r>
    </w:p>
    <w:p w14:paraId="2188286F" w14:textId="10277F8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5F4846C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numatytus leidimus, licencijas, atestatus, teisės pripažinimo dokumentus, reikalingus vykdant Sutartį.</w:t>
      </w:r>
    </w:p>
    <w:p w14:paraId="7CC818A8" w14:textId="72C3BA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w:t>
      </w:r>
      <w:r w:rsidR="00BC4285">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59DDCA2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3E49B6F9" w14:textId="4D7233E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D102EA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4F0E5E3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w:t>
      </w:r>
      <w:r w:rsidR="00BC4285">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1C6499D1" w:rsidR="00047386" w:rsidRPr="00E1724F"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p>
    <w:p w14:paraId="74093543" w14:textId="25F3AEAB"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1913712" w14:textId="7C080F3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3CF3D57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277D728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BA3253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003C25AB">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3CD7FB2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44CB2CA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3DA79D6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A09BDFF" w14:textId="10DC7CE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3C25AB">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 ir galima daryti prielaidą, kad Sutartis būtų buvusi teisėtai sudaryta ir neįtraukus nuostatos, kuri yra negaliojanti.</w:t>
      </w:r>
    </w:p>
    <w:p w14:paraId="12CACDA2" w14:textId="75B0967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128A1AD2"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F28440" w14:textId="3CC54054"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5BB81F8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3B3F353E"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įstatymų bei kitų teisės aktų</w:t>
      </w:r>
      <w:r w:rsidR="00C63602">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nuostatomis.</w:t>
      </w:r>
    </w:p>
    <w:p w14:paraId="1A46BEBB"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02EA5688"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73CB288" w14:textId="5E92ED45"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BC0EFD3"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45B550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w:t>
      </w:r>
    </w:p>
    <w:p w14:paraId="304AEF58" w14:textId="64B4B8B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CCC62E" w14:textId="6EDB0DF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w:t>
      </w:r>
    </w:p>
    <w:p w14:paraId="5BDBA9ED" w14:textId="041E3C0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w:t>
      </w:r>
    </w:p>
    <w:p w14:paraId="1512D36D" w14:textId="5E2AB77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w:t>
      </w:r>
    </w:p>
    <w:p w14:paraId="0E45A669" w14:textId="74C25F4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w:t>
      </w:r>
    </w:p>
    <w:p w14:paraId="210DCB42" w14:textId="27CCBED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w:t>
      </w:r>
    </w:p>
    <w:p w14:paraId="293B76E6" w14:textId="5FCDF5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w:t>
      </w:r>
    </w:p>
    <w:p w14:paraId="694D19D0" w14:textId="7B4ECBF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w:t>
      </w:r>
    </w:p>
    <w:p w14:paraId="4DE42C9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18F2C41B" w:rsidR="00047386" w:rsidRPr="00E1724F"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sidRPr="002A36D7">
        <w:rPr>
          <w:rFonts w:ascii="Times New Roman" w:eastAsia="Times New Roman" w:hAnsi="Times New Roman" w:cs="Times New Roman"/>
          <w:color w:val="000000"/>
          <w:kern w:val="0"/>
          <w:sz w:val="24"/>
          <w:szCs w:val="24"/>
          <w:lang w:val="lt-LT"/>
          <w14:ligatures w14:val="none"/>
        </w:rPr>
        <w:lastRenderedPageBreak/>
        <w:t>dienas raštu informuoja Tiekėją apie priimtą sprendimą dėl sutartinių įsipareigojimų vykdymo stabdymo. Tiekėjui nepateikus konkrečių argumentų, faktų, pagrįstų įrodymais, Pirkėjas turi teisę raštu atsisakyti patvirtinti stabdymą.</w:t>
      </w:r>
    </w:p>
    <w:p w14:paraId="7139BC73"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E1724F"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3459F47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1C8C8B3" w14:textId="2DEF147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w:t>
      </w:r>
    </w:p>
    <w:p w14:paraId="5EC837F1" w14:textId="47F0075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w:t>
      </w:r>
    </w:p>
    <w:p w14:paraId="42170C3E" w14:textId="5E56A21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3C9463F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144D65AC" w14:textId="7977FD01"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DD8ACA5"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15427E5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1ECE94D" w14:textId="474233A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0F34592"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122062F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w:t>
      </w:r>
    </w:p>
    <w:p w14:paraId="7BB494F8" w14:textId="25823D84"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59C3DE43" w14:textId="0ECBF47F"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lastRenderedPageBreak/>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F731DD1" w14:textId="541E9389"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w:t>
      </w:r>
    </w:p>
    <w:p w14:paraId="4E4BA195" w14:textId="61ECCA6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w:t>
      </w:r>
    </w:p>
    <w:p w14:paraId="4682B5FB" w14:textId="340EC3B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1F8C4AC2"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580E58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w:t>
      </w:r>
    </w:p>
    <w:p w14:paraId="3B866040" w14:textId="3964A97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w:t>
      </w:r>
    </w:p>
    <w:p w14:paraId="2D275669" w14:textId="65C62B1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w:t>
      </w:r>
    </w:p>
    <w:p w14:paraId="592AC7D8" w14:textId="7E6F408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w:t>
      </w:r>
    </w:p>
    <w:p w14:paraId="5941912B" w14:textId="0D0A9572"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w:t>
      </w:r>
    </w:p>
    <w:p w14:paraId="436B0772" w14:textId="6A13DE33"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w:t>
      </w:r>
    </w:p>
    <w:p w14:paraId="7C097EAC"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1557FDF3"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w:t>
      </w:r>
      <w:r w:rsidR="001644A4">
        <w:rPr>
          <w:rFonts w:ascii="Times New Roman" w:eastAsia="Times New Roman" w:hAnsi="Times New Roman" w:cs="Times New Roman"/>
          <w:color w:val="000000"/>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Tiekėjas atsisako pašalinti arba nepašalina Prekių trūkumų per Pirkėjo nustatytus protingus terminus;</w:t>
      </w:r>
    </w:p>
    <w:p w14:paraId="3C0BC2B4"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6BB60D6B"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F59ADC" w14:textId="422DC04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042E914" w14:textId="703627C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w:t>
      </w:r>
      <w:r w:rsidRPr="002A36D7">
        <w:rPr>
          <w:rFonts w:ascii="Times New Roman" w:eastAsia="Times New Roman" w:hAnsi="Times New Roman" w:cs="Times New Roman"/>
          <w:color w:val="000000"/>
          <w:kern w:val="0"/>
          <w:sz w:val="24"/>
          <w:szCs w:val="24"/>
          <w:lang w:val="lt-LT"/>
          <w14:ligatures w14:val="none"/>
        </w:rPr>
        <w:lastRenderedPageBreak/>
        <w:t>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F4612F" w14:textId="08E3444D"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w:t>
      </w:r>
    </w:p>
    <w:p w14:paraId="67411566" w14:textId="5978C32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w:t>
      </w:r>
    </w:p>
    <w:p w14:paraId="46DED547" w14:textId="11BFF9F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w:t>
      </w:r>
    </w:p>
    <w:p w14:paraId="6DA8DBDB" w14:textId="0CE64BB6"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7F5E2C85" w14:textId="77777777" w:rsidR="00302A97" w:rsidRDefault="00302A9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bookmarkStart w:id="321" w:name="part_ac406206a9024e8880d0a211020535f7"/>
      <w:bookmarkEnd w:id="321"/>
    </w:p>
    <w:p w14:paraId="02076350" w14:textId="79F32EB3"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05E96D24" w14:textId="7BAD9AC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w:t>
      </w:r>
    </w:p>
    <w:p w14:paraId="670C9F45"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4E187B8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w:t>
      </w:r>
    </w:p>
    <w:p w14:paraId="1F7131E7" w14:textId="1C487D68"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54941F97" w14:textId="23FFC691"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w:t>
      </w:r>
    </w:p>
    <w:p w14:paraId="518CD84B" w14:textId="7777777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26715C9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w:t>
      </w:r>
    </w:p>
    <w:p w14:paraId="32D4BED1" w14:textId="65FA551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w:t>
      </w:r>
    </w:p>
    <w:p w14:paraId="26A93810" w14:textId="4F9E2DD7"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44D87303" w14:textId="6FE27A8C"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0FF2A577" w14:textId="14FCEF95"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lastRenderedPageBreak/>
        <w:t>22.4.1. Sutarties nutraukimas neturi įtakos ginčų nagrinėjimo tvarką nustatančių Sutarties sąlygų ir kitų Sutarties sąlygų, kurios pagal savo esmę lieka galioti ir po Sutarties nutraukimo, galiojimui.</w:t>
      </w:r>
    </w:p>
    <w:p w14:paraId="6AC276B5" w14:textId="467FDEBA"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w:t>
      </w:r>
    </w:p>
    <w:p w14:paraId="4150EB99" w14:textId="329056DE"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w:t>
      </w:r>
    </w:p>
    <w:p w14:paraId="586B315C" w14:textId="66615F8F"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w:t>
      </w:r>
    </w:p>
    <w:p w14:paraId="23517C07" w14:textId="04958A5C"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001644A4">
        <w:rPr>
          <w:rFonts w:ascii="Times New Roman" w:eastAsia="Times New Roman" w:hAnsi="Times New Roman" w:cs="Times New Roman"/>
          <w:b/>
          <w:bCs/>
          <w:color w:val="5C5D5D"/>
          <w:kern w:val="0"/>
          <w:sz w:val="24"/>
          <w:szCs w:val="24"/>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w:t>
      </w:r>
    </w:p>
    <w:p w14:paraId="080FD7B6" w14:textId="77E999E0" w:rsidR="00047386" w:rsidRPr="00E1724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es-ES"/>
          <w14:ligatures w14:val="none"/>
        </w:rPr>
      </w:pPr>
    </w:p>
    <w:p w14:paraId="62D31950" w14:textId="147CE861" w:rsidR="00047386" w:rsidRPr="00E1724F"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3C7FFF54" w14:textId="6831C56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46F3155"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w:t>
      </w:r>
      <w:r w:rsidR="001644A4">
        <w:rPr>
          <w:rFonts w:ascii="Times New Roman" w:eastAsia="Times New Roman" w:hAnsi="Times New Roman" w:cs="Times New Roman"/>
          <w:color w:val="000000"/>
          <w:kern w:val="0"/>
          <w:sz w:val="24"/>
          <w:szCs w:val="24"/>
          <w:vertAlign w:val="superscript"/>
          <w:lang w:val="lt-LT"/>
          <w14:ligatures w14:val="none"/>
        </w:rPr>
        <w:t xml:space="preserve">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28C45EC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655450C" w14:textId="65C6638F"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E1724F" w:rsidRDefault="00047386" w:rsidP="00047386">
      <w:pPr>
        <w:spacing w:after="0" w:line="257" w:lineRule="atLeast"/>
        <w:ind w:left="360"/>
        <w:jc w:val="both"/>
        <w:rPr>
          <w:rFonts w:ascii="Times New Roman" w:eastAsia="Times New Roman" w:hAnsi="Times New Roman" w:cs="Times New Roman"/>
          <w:color w:val="000000"/>
          <w:kern w:val="0"/>
          <w:sz w:val="24"/>
          <w:szCs w:val="24"/>
          <w:lang w:val="es-ES"/>
          <w14:ligatures w14:val="none"/>
        </w:rPr>
      </w:pPr>
    </w:p>
    <w:p w14:paraId="45D79B37" w14:textId="4A513990"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291A2686"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5C766EC" w14:textId="46C78E93" w:rsidR="00047386" w:rsidRPr="00E1724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E1724F"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p>
    <w:p w14:paraId="5E9F5F36"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E1724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E1724F" w:rsidRDefault="00665195">
      <w:pPr>
        <w:rPr>
          <w:rFonts w:ascii="Times New Roman" w:hAnsi="Times New Roman" w:cs="Times New Roman"/>
          <w:sz w:val="24"/>
          <w:szCs w:val="24"/>
          <w:lang w:val="lt-LT"/>
        </w:rPr>
      </w:pPr>
    </w:p>
    <w:sectPr w:rsidR="00665195" w:rsidRPr="00E1724F" w:rsidSect="00A71050">
      <w:footerReference w:type="defaul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71D25" w14:textId="77777777" w:rsidR="00867124" w:rsidRDefault="00867124" w:rsidP="00B82856">
      <w:pPr>
        <w:spacing w:after="0" w:line="240" w:lineRule="auto"/>
      </w:pPr>
      <w:r>
        <w:separator/>
      </w:r>
    </w:p>
  </w:endnote>
  <w:endnote w:type="continuationSeparator" w:id="0">
    <w:p w14:paraId="373CE01C" w14:textId="77777777" w:rsidR="00867124" w:rsidRDefault="00867124" w:rsidP="00B82856">
      <w:pPr>
        <w:spacing w:after="0" w:line="240" w:lineRule="auto"/>
      </w:pPr>
      <w:r>
        <w:continuationSeparator/>
      </w:r>
    </w:p>
  </w:endnote>
  <w:endnote w:type="continuationNotice" w:id="1">
    <w:p w14:paraId="69C20EC8" w14:textId="77777777" w:rsidR="00867124" w:rsidRDefault="00867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27C98" w14:textId="77777777" w:rsidR="00867124" w:rsidRDefault="00867124" w:rsidP="00B82856">
      <w:pPr>
        <w:spacing w:after="0" w:line="240" w:lineRule="auto"/>
      </w:pPr>
      <w:r>
        <w:separator/>
      </w:r>
    </w:p>
  </w:footnote>
  <w:footnote w:type="continuationSeparator" w:id="0">
    <w:p w14:paraId="02920718" w14:textId="77777777" w:rsidR="00867124" w:rsidRDefault="00867124" w:rsidP="00B82856">
      <w:pPr>
        <w:spacing w:after="0" w:line="240" w:lineRule="auto"/>
      </w:pPr>
      <w:r>
        <w:continuationSeparator/>
      </w:r>
    </w:p>
  </w:footnote>
  <w:footnote w:type="continuationNotice" w:id="1">
    <w:p w14:paraId="68652779" w14:textId="77777777" w:rsidR="00867124" w:rsidRDefault="008671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E3D19"/>
    <w:rsid w:val="000E4EF3"/>
    <w:rsid w:val="001272E4"/>
    <w:rsid w:val="00130E6B"/>
    <w:rsid w:val="0014195F"/>
    <w:rsid w:val="00145EDA"/>
    <w:rsid w:val="001504F3"/>
    <w:rsid w:val="001644A4"/>
    <w:rsid w:val="001B09BF"/>
    <w:rsid w:val="002A36D7"/>
    <w:rsid w:val="002F7300"/>
    <w:rsid w:val="00302A97"/>
    <w:rsid w:val="00307556"/>
    <w:rsid w:val="00320AB2"/>
    <w:rsid w:val="0034792D"/>
    <w:rsid w:val="0038040A"/>
    <w:rsid w:val="0039799F"/>
    <w:rsid w:val="003A5E74"/>
    <w:rsid w:val="003C25AB"/>
    <w:rsid w:val="00401817"/>
    <w:rsid w:val="0041278B"/>
    <w:rsid w:val="00422EB7"/>
    <w:rsid w:val="00424A58"/>
    <w:rsid w:val="00486371"/>
    <w:rsid w:val="004F158C"/>
    <w:rsid w:val="00510D01"/>
    <w:rsid w:val="0052237D"/>
    <w:rsid w:val="00547EFC"/>
    <w:rsid w:val="005501D1"/>
    <w:rsid w:val="00594D98"/>
    <w:rsid w:val="005A5C17"/>
    <w:rsid w:val="005E1F98"/>
    <w:rsid w:val="00624FD6"/>
    <w:rsid w:val="006259D8"/>
    <w:rsid w:val="006407CA"/>
    <w:rsid w:val="006478D5"/>
    <w:rsid w:val="00653B11"/>
    <w:rsid w:val="00657EC8"/>
    <w:rsid w:val="00665195"/>
    <w:rsid w:val="00675866"/>
    <w:rsid w:val="0068299B"/>
    <w:rsid w:val="006A7A07"/>
    <w:rsid w:val="007B2340"/>
    <w:rsid w:val="008031E6"/>
    <w:rsid w:val="00837067"/>
    <w:rsid w:val="0084044F"/>
    <w:rsid w:val="00867124"/>
    <w:rsid w:val="008B27C5"/>
    <w:rsid w:val="008D46A5"/>
    <w:rsid w:val="008F792D"/>
    <w:rsid w:val="00940085"/>
    <w:rsid w:val="0094328A"/>
    <w:rsid w:val="00963C3A"/>
    <w:rsid w:val="00974E70"/>
    <w:rsid w:val="00A71050"/>
    <w:rsid w:val="00A90ECE"/>
    <w:rsid w:val="00AC02D5"/>
    <w:rsid w:val="00AD2D39"/>
    <w:rsid w:val="00AE28D2"/>
    <w:rsid w:val="00AE4667"/>
    <w:rsid w:val="00B11192"/>
    <w:rsid w:val="00B174A9"/>
    <w:rsid w:val="00B36957"/>
    <w:rsid w:val="00B73894"/>
    <w:rsid w:val="00B82856"/>
    <w:rsid w:val="00BC4285"/>
    <w:rsid w:val="00C31278"/>
    <w:rsid w:val="00C52063"/>
    <w:rsid w:val="00C63602"/>
    <w:rsid w:val="00CA5781"/>
    <w:rsid w:val="00CB3EEE"/>
    <w:rsid w:val="00CD0F5E"/>
    <w:rsid w:val="00CE58CF"/>
    <w:rsid w:val="00D07A77"/>
    <w:rsid w:val="00D7148F"/>
    <w:rsid w:val="00DB3A39"/>
    <w:rsid w:val="00DC5EDC"/>
    <w:rsid w:val="00E1724F"/>
    <w:rsid w:val="00E223FB"/>
    <w:rsid w:val="00E44CA2"/>
    <w:rsid w:val="00E47277"/>
    <w:rsid w:val="00E80D92"/>
    <w:rsid w:val="00ED085E"/>
    <w:rsid w:val="00F034C2"/>
    <w:rsid w:val="00FE3B03"/>
    <w:rsid w:val="00FE782B"/>
    <w:rsid w:val="075C86B7"/>
    <w:rsid w:val="282BF8AC"/>
    <w:rsid w:val="2C7E77F4"/>
    <w:rsid w:val="2F7B2169"/>
    <w:rsid w:val="59B7A86A"/>
    <w:rsid w:val="73695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02A97"/>
    <w:pPr>
      <w:spacing w:after="0" w:line="240" w:lineRule="auto"/>
    </w:pPr>
  </w:style>
  <w:style w:type="character" w:styleId="Hyperlink">
    <w:name w:val="Hyperlink"/>
    <w:basedOn w:val="DefaultParagraphFont"/>
    <w:uiPriority w:val="99"/>
    <w:unhideWhenUsed/>
    <w:rsid w:val="00302A97"/>
    <w:rPr>
      <w:color w:val="0563C1" w:themeColor="hyperlink"/>
      <w:u w:val="single"/>
    </w:rPr>
  </w:style>
  <w:style w:type="character" w:styleId="UnresolvedMention">
    <w:name w:val="Unresolved Mention"/>
    <w:basedOn w:val="DefaultParagraphFont"/>
    <w:uiPriority w:val="99"/>
    <w:semiHidden/>
    <w:unhideWhenUsed/>
    <w:rsid w:val="00302A97"/>
    <w:rPr>
      <w:color w:val="605E5C"/>
      <w:shd w:val="clear" w:color="auto" w:fill="E1DFDD"/>
    </w:rPr>
  </w:style>
  <w:style w:type="paragraph" w:styleId="Header">
    <w:name w:val="header"/>
    <w:basedOn w:val="Normal"/>
    <w:link w:val="HeaderChar"/>
    <w:uiPriority w:val="99"/>
    <w:unhideWhenUsed/>
    <w:rsid w:val="00B828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856"/>
  </w:style>
  <w:style w:type="paragraph" w:styleId="Footer">
    <w:name w:val="footer"/>
    <w:basedOn w:val="Normal"/>
    <w:link w:val="FooterChar"/>
    <w:uiPriority w:val="99"/>
    <w:unhideWhenUsed/>
    <w:rsid w:val="00B828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856"/>
  </w:style>
  <w:style w:type="character" w:styleId="CommentReference">
    <w:name w:val="annotation reference"/>
    <w:basedOn w:val="DefaultParagraphFont"/>
    <w:uiPriority w:val="99"/>
    <w:semiHidden/>
    <w:unhideWhenUsed/>
    <w:rsid w:val="00A71050"/>
    <w:rPr>
      <w:sz w:val="16"/>
      <w:szCs w:val="16"/>
    </w:rPr>
  </w:style>
  <w:style w:type="paragraph" w:styleId="CommentText">
    <w:name w:val="annotation text"/>
    <w:basedOn w:val="Normal"/>
    <w:link w:val="CommentTextChar"/>
    <w:uiPriority w:val="99"/>
    <w:unhideWhenUsed/>
    <w:rsid w:val="00A71050"/>
    <w:pPr>
      <w:spacing w:line="240" w:lineRule="auto"/>
    </w:pPr>
    <w:rPr>
      <w:sz w:val="20"/>
      <w:szCs w:val="20"/>
    </w:rPr>
  </w:style>
  <w:style w:type="character" w:customStyle="1" w:styleId="CommentTextChar">
    <w:name w:val="Comment Text Char"/>
    <w:basedOn w:val="DefaultParagraphFont"/>
    <w:link w:val="CommentText"/>
    <w:uiPriority w:val="99"/>
    <w:rsid w:val="00A71050"/>
    <w:rPr>
      <w:sz w:val="20"/>
      <w:szCs w:val="20"/>
    </w:rPr>
  </w:style>
  <w:style w:type="paragraph" w:styleId="CommentSubject">
    <w:name w:val="annotation subject"/>
    <w:basedOn w:val="CommentText"/>
    <w:next w:val="CommentText"/>
    <w:link w:val="CommentSubjectChar"/>
    <w:uiPriority w:val="99"/>
    <w:semiHidden/>
    <w:unhideWhenUsed/>
    <w:rsid w:val="00A71050"/>
    <w:rPr>
      <w:b/>
      <w:bCs/>
    </w:rPr>
  </w:style>
  <w:style w:type="character" w:customStyle="1" w:styleId="CommentSubjectChar">
    <w:name w:val="Comment Subject Char"/>
    <w:basedOn w:val="CommentTextChar"/>
    <w:link w:val="CommentSubject"/>
    <w:uiPriority w:val="99"/>
    <w:semiHidden/>
    <w:rsid w:val="00A71050"/>
    <w:rPr>
      <w:b/>
      <w:bCs/>
      <w:sz w:val="20"/>
      <w:szCs w:val="20"/>
    </w:rPr>
  </w:style>
  <w:style w:type="paragraph" w:styleId="ListParagraph">
    <w:name w:val="List Paragraph"/>
    <w:basedOn w:val="Normal"/>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21DD1-4240-469F-9A8E-F66A3DB13C1E}">
  <ds:schemaRefs>
    <ds:schemaRef ds:uri="http://schemas.microsoft.com/office/2006/metadata/properties"/>
    <ds:schemaRef ds:uri="http://schemas.microsoft.com/office/infopath/2007/PartnerControls"/>
    <ds:schemaRef ds:uri="d4774ed4-9159-4920-b5d8-f8eee9d95620"/>
    <ds:schemaRef ds:uri="1231ae29-ec60-498d-8f61-cf447a54d293"/>
  </ds:schemaRefs>
</ds:datastoreItem>
</file>

<file path=customXml/itemProps2.xml><?xml version="1.0" encoding="utf-8"?>
<ds:datastoreItem xmlns:ds="http://schemas.openxmlformats.org/officeDocument/2006/customXml" ds:itemID="{B2141DBE-7215-4E32-B20B-D9A2FAC0B5F9}"/>
</file>

<file path=customXml/itemProps3.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customXml/itemProps4.xml><?xml version="1.0" encoding="utf-8"?>
<ds:datastoreItem xmlns:ds="http://schemas.openxmlformats.org/officeDocument/2006/customXml" ds:itemID="{A9F0C236-FC02-472D-BB90-CEA56846B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12111</Words>
  <Characters>69033</Characters>
  <Application>Microsoft Office Word</Application>
  <DocSecurity>0</DocSecurity>
  <Lines>575</Lines>
  <Paragraphs>161</Paragraphs>
  <ScaleCrop>false</ScaleCrop>
  <Company>VPT</Company>
  <LinksUpToDate>false</LinksUpToDate>
  <CharactersWithSpaces>80983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Neringa Murzienė</cp:lastModifiedBy>
  <cp:revision>4</cp:revision>
  <dcterms:created xsi:type="dcterms:W3CDTF">2025-03-26T13:18:00Z</dcterms:created>
  <dcterms:modified xsi:type="dcterms:W3CDTF">2025-03-28T06:50:00Z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